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1" w:rsidRDefault="00FE3D91" w:rsidP="00FE3D91">
      <w:pPr>
        <w:spacing w:before="320" w:after="80" w:line="240" w:lineRule="auto"/>
        <w:outlineLvl w:val="1"/>
        <w:rPr>
          <w:rFonts w:ascii="Impact" w:eastAsia="Times New Roman" w:hAnsi="Impact" w:cs="Arial"/>
          <w:caps/>
          <w:color w:val="494954"/>
          <w:sz w:val="45"/>
          <w:szCs w:val="45"/>
          <w:lang w:eastAsia="cs-CZ"/>
        </w:rPr>
      </w:pPr>
      <w:r>
        <w:rPr>
          <w:rFonts w:ascii="Impact" w:eastAsia="Times New Roman" w:hAnsi="Impact" w:cs="Arial"/>
          <w:caps/>
          <w:color w:val="494954"/>
          <w:sz w:val="45"/>
          <w:szCs w:val="45"/>
          <w:lang w:eastAsia="cs-CZ"/>
        </w:rPr>
        <w:t>PRAHOU S PRŮVODCEM</w:t>
      </w:r>
    </w:p>
    <w:p w:rsidR="00FE3D91" w:rsidRPr="00FE3D91" w:rsidRDefault="00FE3D91" w:rsidP="00FE3D91">
      <w:pPr>
        <w:spacing w:before="320" w:after="80" w:line="240" w:lineRule="auto"/>
        <w:outlineLvl w:val="1"/>
        <w:rPr>
          <w:rFonts w:ascii="Impact" w:eastAsia="Times New Roman" w:hAnsi="Impact" w:cs="Arial"/>
          <w:caps/>
          <w:color w:val="494954"/>
          <w:sz w:val="45"/>
          <w:szCs w:val="45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45"/>
          <w:szCs w:val="45"/>
          <w:lang w:eastAsia="cs-CZ"/>
        </w:rPr>
        <w:t>Katalog vlastivĚdnÝch vychÁzek</w:t>
      </w:r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1. </w:t>
      </w:r>
      <w:hyperlink r:id="rId6" w:anchor="X-201209051339559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Královská cesta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2. </w:t>
      </w:r>
      <w:hyperlink r:id="rId7" w:anchor="X-2012090513425610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Pražský hrad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3. </w:t>
      </w:r>
      <w:hyperlink r:id="rId8" w:anchor="X-2012090513431612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Vyšehrad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4. </w:t>
      </w:r>
      <w:hyperlink r:id="rId9" w:anchor="X-2012090513431612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Karlův most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5. </w:t>
      </w:r>
      <w:hyperlink r:id="rId10" w:anchor="X-2012090513440713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Pražské zahrady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6. </w:t>
      </w:r>
      <w:hyperlink r:id="rId11" w:anchor="X-2012090513442314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Prahou tisíciletou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7. </w:t>
      </w:r>
      <w:hyperlink r:id="rId12" w:anchor="X-2012090513443715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Divadelní a koncertní budovy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8. </w:t>
      </w:r>
      <w:hyperlink r:id="rId13" w:anchor="X-2012090513450216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Významná pražská náměstí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9. </w:t>
      </w:r>
      <w:hyperlink r:id="rId14" w:anchor="X-2012090513452017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Významné pražské památky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proofErr w:type="gram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10.</w:t>
      </w:r>
      <w:hyperlink r:id="rId15" w:anchor="X-2012090513453518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Osobnosti</w:t>
        </w:r>
        <w:proofErr w:type="gramEnd"/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 xml:space="preserve"> a Praha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proofErr w:type="gram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11.</w:t>
      </w:r>
      <w:hyperlink r:id="rId16" w:anchor="X-2012090513454719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Večerní</w:t>
        </w:r>
        <w:proofErr w:type="gramEnd"/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 xml:space="preserve"> vycházky</w:t>
        </w:r>
      </w:hyperlink>
    </w:p>
    <w:p w:rsidR="00FE3D91" w:rsidRPr="00FE3D91" w:rsidRDefault="00FE3D91" w:rsidP="00FE3D91">
      <w:pPr>
        <w:numPr>
          <w:ilvl w:val="0"/>
          <w:numId w:val="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12 </w:t>
      </w:r>
      <w:hyperlink r:id="rId17" w:anchor="X-2012090513460720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Vycházky pro děti</w:t>
        </w:r>
      </w:hyperlink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Královská cesta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Pražský hrad - Nerudova ulice - Malostranské náměstí - Karlův most - Staroměstské náměstí - Prašná brána (či opačně)</w:t>
      </w:r>
    </w:p>
    <w:p w:rsidR="00FE3D91" w:rsidRPr="00FE3D91" w:rsidRDefault="00FE3D91" w:rsidP="00FE3D91">
      <w:pPr>
        <w:numPr>
          <w:ilvl w:val="0"/>
          <w:numId w:val="2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4-6 hod.</w:t>
      </w:r>
    </w:p>
    <w:p w:rsidR="00FE3D91" w:rsidRPr="00FE3D91" w:rsidRDefault="00FE3D91" w:rsidP="00FE3D91">
      <w:pPr>
        <w:numPr>
          <w:ilvl w:val="0"/>
          <w:numId w:val="2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Je možné zrealizovat pouze některou část této základní trasy.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PraŽskÝ hrad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Pražský hrad je již od sklonku 9. století sídlem českých knížat, králů a v novodobé  historii i prezidentů republiky. Celková  prohlídka nejvýznamnější pražské památky představí návštěvníkům nejen dějiny a stavební vývoj areálu, ale přiblíží i osobnosti s Pražským hradem spojené, a řadu dalších zajímavostí. Prohlídková trasa vede přes všechna hradní nádvoří, kolem katedrály sv. Víta a Královského paláce na Jiřské náměstí, odkud pokračuje do Zlaté uličky a na Opyš. Podle přání objednavatele lze navštívit i některé interiéry (katedrála sv. Víta, Václava a Vojtěcha, bazilika sv. Jiří, Starý královský palác).</w:t>
      </w:r>
    </w:p>
    <w:p w:rsidR="00FE3D91" w:rsidRPr="00FE3D91" w:rsidRDefault="00FE3D91" w:rsidP="00FE3D91">
      <w:pPr>
        <w:numPr>
          <w:ilvl w:val="0"/>
          <w:numId w:val="3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2-4 hod.</w:t>
      </w:r>
    </w:p>
    <w:p w:rsidR="00FE3D91" w:rsidRPr="00FE3D91" w:rsidRDefault="00FE3D91" w:rsidP="00FE3D91">
      <w:pPr>
        <w:numPr>
          <w:ilvl w:val="0"/>
          <w:numId w:val="3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Pražský hrad můžeme návštěvníkům přiblížit i z hlediska jednotlivých uměleckých slohů, které se do tváře Hradu nesmazatelně zapsaly: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·        </w:t>
      </w:r>
      <w:r w:rsidRPr="00FE3D91">
        <w:rPr>
          <w:rFonts w:ascii="Arial" w:eastAsia="Times New Roman" w:hAnsi="Arial" w:cs="Arial"/>
          <w:color w:val="494954"/>
          <w:sz w:val="24"/>
          <w:szCs w:val="24"/>
          <w:lang w:eastAsia="cs-CZ"/>
        </w:rPr>
        <w:t xml:space="preserve">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Pražský hrad v době románské a gotické</w:t>
      </w:r>
      <w:r w:rsidRPr="00FE3D91">
        <w:rPr>
          <w:rFonts w:ascii="Arial" w:eastAsia="Times New Roman" w:hAnsi="Arial" w:cs="Arial"/>
          <w:color w:val="494954"/>
          <w:sz w:val="24"/>
          <w:szCs w:val="24"/>
          <w:lang w:eastAsia="cs-CZ"/>
        </w:rPr>
        <w:t xml:space="preserve"> 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(se vstupem do Královského paláce, baziliky sv. Jiří a katedrály sv. Víta)</w:t>
      </w:r>
    </w:p>
    <w:p w:rsidR="00FE3D91" w:rsidRPr="00FE3D91" w:rsidRDefault="00FE3D91" w:rsidP="00FE3D91">
      <w:pPr>
        <w:numPr>
          <w:ilvl w:val="0"/>
          <w:numId w:val="4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>Délka prohlídky: 2 hod.</w:t>
      </w:r>
    </w:p>
    <w:p w:rsidR="00FE3D91" w:rsidRPr="00FE3D91" w:rsidRDefault="00FE3D91" w:rsidP="00FE3D91">
      <w:pPr>
        <w:numPr>
          <w:ilvl w:val="0"/>
          <w:numId w:val="4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Pražský hrad renesanční a barokní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(se vstupem do katedrály sv. Víta, popř. Královského paláce)</w:t>
      </w:r>
    </w:p>
    <w:p w:rsidR="00FE3D91" w:rsidRPr="00FE3D91" w:rsidRDefault="00FE3D91" w:rsidP="00FE3D91">
      <w:pPr>
        <w:numPr>
          <w:ilvl w:val="0"/>
          <w:numId w:val="5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5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Pražský hrad v 19. a 20. století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(prohlídka s důrazem na úpravy Josipa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Plečnika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a dalších hradních architektů)</w:t>
      </w:r>
    </w:p>
    <w:p w:rsidR="00FE3D91" w:rsidRPr="00FE3D91" w:rsidRDefault="00FE3D91" w:rsidP="00FE3D91">
      <w:pPr>
        <w:numPr>
          <w:ilvl w:val="0"/>
          <w:numId w:val="6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Zahrady Pražského hradu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 (Královská, Jelení příkop, Na Baště, Rajská, Na Valech, </w:t>
      </w:r>
      <w:proofErr w:type="spell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Hartigovská</w:t>
      </w:r>
      <w:proofErr w:type="spellEnd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, Svatováclavská vinice)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Zahrady obklopují areál Pražského hradu ze severní i jižní strany. Představují ukázku zahradní architektury různých slohových období (od renesance přes baroko až po 20. století).</w:t>
      </w:r>
    </w:p>
    <w:p w:rsidR="00FE3D91" w:rsidRPr="00FE3D91" w:rsidRDefault="00FE3D91" w:rsidP="00FE3D91">
      <w:pPr>
        <w:numPr>
          <w:ilvl w:val="0"/>
          <w:numId w:val="7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7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Vzhledem k otevírací době zahrad je možné realizovat pouze v období duben-říjen.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VyŠehrad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Vyšehrad - celková prohlídka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Vyšehrad je naším nejstarším královským sídlem, neboť první český korunovaný král  Vratislav I. sídlil právě zde. Velkou pozornost Vyšehradu, jako místu spojeném s přemyslovskou tradicí, věnoval i Karel IV. Zájem o toto bájemi opředené místo pak oživilo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národněobrozenecké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hnutí 19. století. Prohlídka nám přiblíží všechny zajímavé momenty dějin Vyšehradu, historii a výzdobu  kapitulního chrámu sv. Petra a Pavla, významné osobnosti pohřbené na vyšehradském  hřbitově a další zajímavé objekty vyšehradského areálu. K 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navštěvě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vybízejí také  kasematy, chodby vybudované v hradbách, které v současnosti ukrývají originály soch z  Karlova mostu. Jedinečné jsou pohledy na Prahu z několika vyhlídkových míst.</w:t>
      </w:r>
    </w:p>
    <w:p w:rsidR="00FE3D91" w:rsidRPr="00FE3D91" w:rsidRDefault="00FE3D91" w:rsidP="00FE3D91">
      <w:pPr>
        <w:numPr>
          <w:ilvl w:val="0"/>
          <w:numId w:val="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2-3 hod.</w:t>
      </w:r>
    </w:p>
    <w:p w:rsidR="00FE3D91" w:rsidRPr="00FE3D91" w:rsidRDefault="00FE3D91" w:rsidP="00FE3D91">
      <w:pPr>
        <w:numPr>
          <w:ilvl w:val="0"/>
          <w:numId w:val="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(kostel sv. Petra a Pavla, kasematy, bazilika sv. Vavřince) si hradí  účastníci sami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Vyšehrad můžeme návštěvníkům přiblížit i z hlediska jednotlivých uměleckých slohů, které se do jeho tváře vepsaly: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Středověký Vyšehrad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(se vstupem do kostela sv. Petra a Pavla)</w:t>
      </w:r>
    </w:p>
    <w:p w:rsidR="00FE3D91" w:rsidRPr="00FE3D91" w:rsidRDefault="00FE3D91" w:rsidP="00FE3D91">
      <w:pPr>
        <w:numPr>
          <w:ilvl w:val="0"/>
          <w:numId w:val="9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9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4"/>
          <w:szCs w:val="24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Vyšehrad legend a pověstí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Vyšehrad byl odedávna spojován s českým mytologickým dávnověkem. K nejznámějším patří bezesporu legenda o skoku koně Šemíka se statečným Horymírem z vyšehradských hradeb. Mnozí kronikáři sem situovali sídlo kněžny Libuše a Přemysla Oráče.</w:t>
      </w:r>
    </w:p>
    <w:p w:rsidR="00FE3D91" w:rsidRPr="00FE3D91" w:rsidRDefault="00FE3D91" w:rsidP="00FE3D91">
      <w:pPr>
        <w:numPr>
          <w:ilvl w:val="0"/>
          <w:numId w:val="10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>Délka prohlídky: 2 hod.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Vyšehradský hřbitov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Hřbitovu, který je místem odpočinku mnoha významných osobností z oblasti vědy, literatury, hudby, vévodí monumentální hrobka Slavín. Vyšehradský hřbitov chápeme nejen jako národní pohřebiště, ale také jako zajímavou galerii hřbitovní plastiky pod širým nebem.</w:t>
      </w:r>
    </w:p>
    <w:p w:rsidR="00FE3D91" w:rsidRPr="00FE3D91" w:rsidRDefault="00FE3D91" w:rsidP="00FE3D91">
      <w:pPr>
        <w:numPr>
          <w:ilvl w:val="0"/>
          <w:numId w:val="1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KarlŮv most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Procházka po Karlově mostě představí zajímavou historii této nejstarší existující  spojnice obou pražských břehů. Pozornost bude věnována nejen krásné sochařské  výzdobě, zastoupené 30 sochami a sousošími lemujícími most, ale i Staroměstské a  Malostranské mostecké věži, které most z obou stran majestátně chrání.</w:t>
      </w:r>
    </w:p>
    <w:p w:rsidR="00FE3D91" w:rsidRPr="00FE3D91" w:rsidRDefault="00FE3D91" w:rsidP="00FE3D91">
      <w:pPr>
        <w:numPr>
          <w:ilvl w:val="0"/>
          <w:numId w:val="12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12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PraŽskÉ zahrady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Zahrady Pražského hradu (Královská, Jelení příkop, Na Baště, Rajská, Na Valech, </w:t>
      </w:r>
      <w:proofErr w:type="spell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Hartigovská</w:t>
      </w:r>
      <w:proofErr w:type="spellEnd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, Svatováclavská vinice)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Zahrady obklopují areál Pražského hradu ze severní i jižní strany. Představují ukázku  zahradní architektury různých slohových období (od renesance přes baroko až po 20.  století).</w:t>
      </w:r>
    </w:p>
    <w:p w:rsidR="00FE3D91" w:rsidRPr="00FE3D91" w:rsidRDefault="00FE3D91" w:rsidP="00FE3D91">
      <w:pPr>
        <w:numPr>
          <w:ilvl w:val="0"/>
          <w:numId w:val="13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13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Vzhledem k otevírací době zahrad je možné realizovat pouze v období duben-říjen.</w:t>
      </w:r>
    </w:p>
    <w:p w:rsidR="00FE3D91" w:rsidRPr="00FE3D91" w:rsidRDefault="00FE3D91" w:rsidP="00FE3D91">
      <w:pPr>
        <w:numPr>
          <w:ilvl w:val="0"/>
          <w:numId w:val="13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Z jižních zahrad Pražského hradu je možné pokračovat do Palácových zahrad pod  Pražským hradem (viz níže).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Palácové zahrady pod Pražským hradem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 (Ledeburská, Malá </w:t>
      </w:r>
      <w:proofErr w:type="spell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Pálffyovská</w:t>
      </w:r>
      <w:proofErr w:type="spellEnd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, Velká </w:t>
      </w:r>
      <w:proofErr w:type="spell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Pálffyovská</w:t>
      </w:r>
      <w:proofErr w:type="spellEnd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, Kolowratská, Malá </w:t>
      </w:r>
      <w:proofErr w:type="spell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Fürstenberská</w:t>
      </w:r>
      <w:proofErr w:type="spellEnd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, Velká </w:t>
      </w:r>
      <w:proofErr w:type="spell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Fürstenberská</w:t>
      </w:r>
      <w:proofErr w:type="spellEnd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)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Z jižních zahrad Pražského hradu je možné pokračovat do jižních zahrad Malé Strany,  které přiléhají v souvislém pásu k několika malostranským palácům. Nacházejí se  v místech bývalých vinic, které tu vznikly po zbourání hradebního systému. Krásu  zahrad kromě zeleně umocňují četné plastiky, schodiště, kašny, pavilony a terasy, ze  kterých se otevírají kouzelné pohledy na panorama Prahy.</w:t>
      </w:r>
    </w:p>
    <w:p w:rsidR="00FE3D91" w:rsidRPr="00FE3D91" w:rsidRDefault="00FE3D91" w:rsidP="00FE3D91">
      <w:pPr>
        <w:numPr>
          <w:ilvl w:val="0"/>
          <w:numId w:val="14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14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Vzhledem k otevírací době zahrad je možné realizovat pouze v období duben-říjen.</w:t>
      </w:r>
    </w:p>
    <w:p w:rsidR="00FE3D91" w:rsidRPr="00FE3D91" w:rsidRDefault="00FE3D91" w:rsidP="00FE3D91">
      <w:pPr>
        <w:numPr>
          <w:ilvl w:val="0"/>
          <w:numId w:val="14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4"/>
          <w:szCs w:val="24"/>
          <w:lang w:eastAsia="cs-CZ"/>
        </w:rPr>
        <w:t>Valdštejnská zahrada a Vojanovy sady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Raně barokní Valdštejnská zahrada tvoří komplex stejnojmenného paláce, sídla Senátu  PČR. Pozoruhodná je monumentální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sala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terrena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s freskovou výzdobou a alej  bronzových soch od </w:t>
      </w:r>
      <w:proofErr w:type="gram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Adriena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de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Vries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. Vojanovy sady vznikly zčásti na místě původní  klášterní zahrady a do podoby anglického parku byly upraveny na počátku 19. století.</w:t>
      </w:r>
    </w:p>
    <w:p w:rsidR="00FE3D91" w:rsidRPr="00FE3D91" w:rsidRDefault="00FE3D91" w:rsidP="00FE3D91">
      <w:pPr>
        <w:numPr>
          <w:ilvl w:val="0"/>
          <w:numId w:val="15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15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>Vzhledem k otevírací době Valdštejnské zahrady je možné realizovat pouze v období duben-říjen.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 Vrtbovské zahrady na Kampu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Jedna z nejkrásnějších barokních pražských zahrad, která přiléhá ke stejnojmennému  paláci, se nachází na svahu petřínské stráně. Na jejím vzniku se podíleli tři velikáni  barokního umění – architekt František Maxmilián Kaňka, sochař Matyáš Bernard Braun  a malíř Václav Vavřinec Reiner. Ostrov Kampa odděluje od Malé Strany umělá strouha  Čertovka. Věčným půvabem Kampy byly okouzleny i mnohé osobnosti, které zde žily  (Josef Dobrovský, Jan Werich, Jiří Trnka a další).</w:t>
      </w:r>
    </w:p>
    <w:p w:rsidR="00FE3D91" w:rsidRPr="00FE3D91" w:rsidRDefault="00FE3D91" w:rsidP="00FE3D91">
      <w:pPr>
        <w:numPr>
          <w:ilvl w:val="0"/>
          <w:numId w:val="16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16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Vzhledem k otevírací době zahrad je možné realizovat pouze v období duben-říjen.</w:t>
      </w:r>
    </w:p>
    <w:p w:rsidR="00FE3D91" w:rsidRPr="00FE3D91" w:rsidRDefault="00FE3D91" w:rsidP="00FE3D91">
      <w:pPr>
        <w:numPr>
          <w:ilvl w:val="0"/>
          <w:numId w:val="16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Prahou tisÍciletou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Vycházky připomenou, jak se jednotlivé umělecké styly zapsaly do tváře Prahy.  (Vhodné i jako příprava na různé typy zkoušek).</w:t>
      </w:r>
    </w:p>
    <w:p w:rsidR="00FE3D91" w:rsidRPr="00FE3D91" w:rsidRDefault="00FE3D91" w:rsidP="00FE3D91">
      <w:pPr>
        <w:numPr>
          <w:ilvl w:val="0"/>
          <w:numId w:val="17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17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Praha románská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Románská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Praha patřila svou výstavností k městům evropské úrovně. Vedle množství  církevních staveb její vyspělost dokládají i četné nálezy kamenných románských domů.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Praha gotická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Gotický sloh zakotvil v českých zemích na tři století a ovládl výtvarné umění za vlády tři  dynastií českých králů – Přemyslovců, Lucemburků a Jagellonců. Vrcholné období  tohoto stylu je spojováno s obdobím vlády Karla IV. a činností stavební dvorské huti  Petra Parléře.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 památkami husitské Prahy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Vycházka představí nejvýznamnější pražské památky, které jsou spjaty s událostmi husitského období našich dějin. Trasa vede od Betlémské kaple ke kostelu P. Marie Sněžné a dále k Novoměstské radnici.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Praha renesanční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V porovnání s předchozí gotikou, která „kralovala“ v Čechách čtvrť tisíciletí, patří renesance ke kratším epizodám našeho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výtvraného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umění. Přesto můžeme tento zajímavý sloh vypozorovat na mnoha významných památkách na obou vltavských březích.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Praha barokní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 Počátky barokního slohu v Čechách jsou spojovány s historickým mezníkem bitvy na Bílé hoře. Krása, bohatost a rozmanitost barokních památek Prahy již dávno setřely charakteristiku baroka jako slohu výhradně protireformačního.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Praha 19. století 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V 19. století u nás dominovaly tzv. historizující slohy, které oživovaly ve výtvarném  umění  prvky starších stylů. Hovoří se o novorománském, novorenesančním či  novobarokním umění. V tomto století se zrodily</w:t>
      </w:r>
      <w:r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např. budovy Národního divadla, 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Národního muzea nebo Rudolfina.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Praha secesní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Secese patří k těm fenoménům, pro které návštěvníci Prahy naši metropoli tolik  obdivují. Secese neměla dlouhého trvání, ovšem v tváři našeho hlavního města  zanechala naprosto nesmazatelnou stopu. Nepřeberné množství krás secese můžeme  obdivovat v oblasti Starého a Nového Města i v dalších pražských čtvrtích.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Praha a architektura 20. století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Také 20. století ovlivnilo podobu Prahy a zasloužilo se o její obohacení v mnoha  rozmanitých, byť někdy nesourodých </w:t>
      </w:r>
      <w:proofErr w:type="gram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směrech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DivadelnÍ a koncertnÍ budovy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Národní </w:t>
      </w:r>
      <w:proofErr w:type="gram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divadlo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Pražská informační služba zajišťuje průvodcovskou službu v Národním divadle. S ohledem na provozní podmínky historické budovy Národního divadla se prohlídky konají pouze ve vybraných dnech, které stanovuje správa Národního divadla. O termínech se můžete informovat na tel. 221 714 161 nebo </w:t>
      </w:r>
      <w:hyperlink r:id="rId18" w:history="1">
        <w:r w:rsidRPr="00FE3D91">
          <w:rPr>
            <w:rFonts w:ascii="Arial" w:eastAsia="Times New Roman" w:hAnsi="Arial" w:cs="Arial"/>
            <w:color w:val="ED2124"/>
            <w:sz w:val="21"/>
            <w:szCs w:val="21"/>
            <w:u w:val="single"/>
            <w:lang w:eastAsia="cs-CZ"/>
          </w:rPr>
          <w:t>vlastiveda@prague.eu</w:t>
        </w:r>
      </w:hyperlink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Prohlídka trvá cca 60 min. a zahrnuje prohlídku historických prostor divadla (základní kameny, foyer, hlediště apod., bez technického zázemí).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Státní opera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Pražská informační služba zajišťuje průvodcovskou službu ve Státní opeře (v českém i cizích jazycích). Vzhledem k provozním podmínkám je třeba prohlídku domluvit vždy předem na tel. 221 714 161 nebo</w:t>
      </w:r>
      <w:hyperlink r:id="rId19" w:history="1">
        <w:r w:rsidRPr="00FE3D91">
          <w:rPr>
            <w:rFonts w:ascii="Arial" w:eastAsia="Times New Roman" w:hAnsi="Arial" w:cs="Arial"/>
            <w:color w:val="ED2124"/>
            <w:sz w:val="21"/>
            <w:szCs w:val="21"/>
            <w:u w:val="single"/>
            <w:lang w:eastAsia="cs-CZ"/>
          </w:rPr>
          <w:t>vlastiveda@prague.eu</w:t>
        </w:r>
      </w:hyperlink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. Prohlídka trvá cca 60 min. a zahrnuje prohlídku historických prostor budovy (bez technického zázemí).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proofErr w:type="gram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Rudolfinum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Pražská informační služba zajišťuje průvodcovskou službu v Rudolfinu. Vzhledem k  provozním podmínkám je třeba prohlídku domluvit vždy předem na tel. 221 714 161 nebo </w:t>
      </w:r>
      <w:hyperlink r:id="rId20" w:history="1">
        <w:r w:rsidRPr="00FE3D91">
          <w:rPr>
            <w:rFonts w:ascii="Arial" w:eastAsia="Times New Roman" w:hAnsi="Arial" w:cs="Arial"/>
            <w:color w:val="ED2124"/>
            <w:sz w:val="21"/>
            <w:szCs w:val="21"/>
            <w:u w:val="single"/>
            <w:lang w:eastAsia="cs-CZ"/>
          </w:rPr>
          <w:t>vlastiveda@prague.eu</w:t>
        </w:r>
      </w:hyperlink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. Prohlídka trvá cca 90 min. a zahrnuje prohlídku historických prostor budovy.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VÝznamnÁ praŽskÁ nÁmĚstÍ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Vycházka představí známá pražská náměstí jako dějiště důležitých událostí pražských a  českých dějin, odhalí krásy památek, připomene osobnosti, které tu žily a mnoho dalších  zajímavostí.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Staroměstské náměstí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(na náměstí se nachází Staroměstská radnice, Týnský chrám, dům U Kamenného zvonu, palác Kinských, chrám sv. Mikuláše, pomník M. J. Husa atd.)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Karlovo náměstí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(náměstí lemuje Novoměstská radnice, kostel sv. Ignáce a jezuitská kolej, Faustův dům, budova ČVUT  a náměstí zdobí i četné pomníky)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Malostranské náměstí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(na náměstí nalezneme chrám sv. Mikuláše, palác Smiřických, Lichtenštejnský palác,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Kaiserštejnský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palác atd.)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Hradčanské náměstí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(na náměstí se nachází Martinický palác, Toskánský palác, Šternberský palác, Arcibiskupský palác, Schwarzenberský palác, socha </w:t>
      </w:r>
      <w:proofErr w:type="gram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T.G.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Masaryka)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VÝznamnÉ praŽskÉ pamÁtky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Staroměstská radnice - sídlo samosprávy Starého Města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Staroměstská radnice nabízí 2 prohlídkové okruhy. V rámci výstupu na radniční věž se  lze potěšit nádherným pohledem na pražské historické jádro z výšky téměř 70 m. Druhý  okruh umožňuje návštěvníkům poznat interiéry radnice (kapli s pohledem na apoštoly,  historické sály a románsko-gotické podzemí). Neméně zajímavý je i exteriér radnice,  kterému dominuje  pozoruhodný staroměstský orloj.</w:t>
      </w:r>
    </w:p>
    <w:p w:rsidR="00FE3D91" w:rsidRPr="00FE3D91" w:rsidRDefault="00FE3D91" w:rsidP="00FE3D91">
      <w:pPr>
        <w:numPr>
          <w:ilvl w:val="0"/>
          <w:numId w:val="1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1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Večerní prohlídky Staroměstské radnice v Praze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s Pražskou informační službou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Pražská informační služba Vás zve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na večerní prohlídky Staroměstské radnice v Praze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. Během komentované prohlídky si prohlédnete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historické interiéry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vybavené cenným dobovým nábytkem, zavítáte do míst, kde pražský primátor přijímá nejvýznamnější návštěvníky hlavního města, sestoupíte do jedinečných podzemních prostor, kdysi užívaných jako středověké vězení, a prohlédnete si také figury apoštolů staroměstského orloje zblízka. Prohlídka je zakončena návštěvou radniční věže, která vám nabídne nevšední pohled na slavnostně nasvícenou noční Prahu.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Večerní prohlídky jsou organizovány každou první sobotu a poslední pátek v měsíci. Sobotní prohlídky jsou vedeny v anglickém jazyce, páteční prohlídky jsou s českým výkladem.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Začátek ve 20:30 hodin, délka cca. 90 minut. Jednotné vstupné 160,- Kč.</w:t>
      </w:r>
    </w:p>
    <w:p w:rsid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Vstupenky lze zakoupit na Staroměstské radnici v den konání prohlídky. Rezervace prohlídky na adrese </w:t>
      </w:r>
      <w:hyperlink r:id="rId21" w:history="1">
        <w:r w:rsidRPr="00FE3D91">
          <w:rPr>
            <w:rFonts w:ascii="Arial" w:eastAsia="Times New Roman" w:hAnsi="Arial" w:cs="Arial"/>
            <w:b/>
            <w:bCs/>
            <w:color w:val="ED2124"/>
            <w:sz w:val="21"/>
            <w:szCs w:val="21"/>
            <w:u w:val="single"/>
            <w:lang w:eastAsia="cs-CZ"/>
          </w:rPr>
          <w:t>staromestskaradnice@prague.eu</w:t>
        </w:r>
      </w:hyperlink>
      <w:r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br/>
      </w:r>
      <w:hyperlink r:id="rId22" w:history="1">
        <w:r w:rsidRPr="00114945">
          <w:rPr>
            <w:rStyle w:val="Hypertextovodkaz"/>
            <w:rFonts w:ascii="Arial" w:eastAsia="Times New Roman" w:hAnsi="Arial" w:cs="Arial"/>
            <w:b/>
            <w:bCs/>
            <w:sz w:val="21"/>
            <w:szCs w:val="21"/>
            <w:lang w:eastAsia="cs-CZ"/>
          </w:rPr>
          <w:t>vlastiveda@prague.eu</w:t>
        </w:r>
      </w:hyperlink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Těšíme se na Vás!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Klášter slovanských benediktinů v Emauzích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Klášter byl založen roku 1347 Karlem IV. jako součást jeho plánů na sjednocení církve řecké a římské. Benediktini získali od papeže povolení sloužit římskou liturgii ve staroslověnském jazyce a Praha získala klášter se slovanskou liturgií. Při prohlídce unikátního areálu je možné shlédnout křížovou chodbu s gotickou malířskou výzdobou, barokní refektář, Císařskou kapli a </w:t>
      </w:r>
      <w:proofErr w:type="gram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kostel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Panny Marie.</w:t>
      </w:r>
    </w:p>
    <w:p w:rsidR="00FE3D91" w:rsidRPr="00FE3D91" w:rsidRDefault="00FE3D91" w:rsidP="00FE3D91">
      <w:pPr>
        <w:numPr>
          <w:ilvl w:val="0"/>
          <w:numId w:val="19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Default="00FE3D91" w:rsidP="00FE3D91">
      <w:pPr>
        <w:numPr>
          <w:ilvl w:val="0"/>
          <w:numId w:val="19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Břevnovský klášter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Břevnovský benediktinský klášter byl založen roku 993 sv. Vojtěchem a Boleslavem II. jako první mužský klášter na českém území. V první polovině 18. století prošel barokní přestavbou. Obdivovaný komplex budov obklopený zahradou vybízí k prohlídce barokní baziliky sv. Markéty, románské krypty z 11. století a interiéru barokní prelatury.</w:t>
      </w:r>
    </w:p>
    <w:p w:rsidR="00FE3D91" w:rsidRPr="00FE3D91" w:rsidRDefault="00FE3D91" w:rsidP="00FE3D91">
      <w:pPr>
        <w:numPr>
          <w:ilvl w:val="0"/>
          <w:numId w:val="20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20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Martinický palác a jeho okolí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Prohlídka přiblíží tuto mimořádně zachovalou ukázku renesanční architektury, původní sgrafitovou výzdobu paláce, jeho pozdně renesanční malované stropy či nástěnné fresky. V paláci sídlí muzeum hracích strojů, ojedinělá sbírka orchestrionů, flašinetů, gramofonů, hracích skříněk a dalších rarit z let 1870 – 1940.</w:t>
      </w:r>
    </w:p>
    <w:p w:rsidR="00FE3D91" w:rsidRPr="00FE3D91" w:rsidRDefault="00FE3D91" w:rsidP="00FE3D91">
      <w:pPr>
        <w:numPr>
          <w:ilvl w:val="0"/>
          <w:numId w:val="2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2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Novoměstská radnice a její okolí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Radnice byla sídlem samosprávy Nového Města pražského od 2. poloviny 14. století. Je spojena s několika významnými </w:t>
      </w:r>
      <w:proofErr w:type="gram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události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, z nichž nejvýznamnější je 1. pražská defenestrace z roku 1419. Prohlídka nabízí nahlédnutí do radniční kaple, Obecní síně a výstup na věž, ze které se otevírá zajímavý pohled na Prahu.</w:t>
      </w:r>
    </w:p>
    <w:p w:rsidR="00FE3D91" w:rsidRPr="00FE3D91" w:rsidRDefault="00FE3D91" w:rsidP="00FE3D91">
      <w:pPr>
        <w:numPr>
          <w:ilvl w:val="0"/>
          <w:numId w:val="22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22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Trojský zámek se zahradou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Trojský zámek patří mezi nejvýznamnější ukázky zámecké barokní architektury 17. století. Ke stavbě i k výzdobě pozval hrabě Šternberk vynikající evropské umělce. Hlavní sál je spojen se zahradou monumentálním schodištěm s plastikami antických bohů v jejich boji s Titány. Zámek obklopuje rozsáhlá francouzská zahrada.</w:t>
      </w:r>
    </w:p>
    <w:p w:rsidR="00FE3D91" w:rsidRPr="00FE3D91" w:rsidRDefault="00FE3D91" w:rsidP="00FE3D91">
      <w:pPr>
        <w:numPr>
          <w:ilvl w:val="0"/>
          <w:numId w:val="23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23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Chrám sv. Mikuláše na Malé Straně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Chrám, jehož mohutná kupole a štíhlá věž jsou neodmyslitelnou součástí pražského panoramatu, patří k nejpřednějším barokním stavbám Evropy. Vznikl v 1. polovině 18. století podle projektu architektů Kryštofa a Kiliána Ignáce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Dientzenhoferů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a za přispění řady dalších vynikajících barokních umělců.</w:t>
      </w:r>
    </w:p>
    <w:p w:rsidR="00FE3D91" w:rsidRPr="00FE3D91" w:rsidRDefault="00FE3D91" w:rsidP="00FE3D91">
      <w:pPr>
        <w:numPr>
          <w:ilvl w:val="0"/>
          <w:numId w:val="24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24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Strahovský klášter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Rozsáhlý komplex kláštera řádu premonstrátů byl založen knížetem Vladislavem II. a olomouckým biskupem Jindřichem Zdíkem roku 1140. Raně gotická a zejména rozsáhlá barokní přístavba dala klášteru dnešní vzhled. V areálu je možné navštívit Konvent (ambity, románské sály, kapitulní síň, zimní refektář), Strahovskou obrazárnu (sbírka českého a evropského umění od gotiky k romantismu), baziliku Nanebevzetí Panny Marie a historické sály Strahovské knihovny.</w:t>
      </w:r>
    </w:p>
    <w:p w:rsidR="00FE3D91" w:rsidRPr="00FE3D91" w:rsidRDefault="00FE3D91" w:rsidP="00FE3D91">
      <w:pPr>
        <w:numPr>
          <w:ilvl w:val="0"/>
          <w:numId w:val="25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>Délka prohlídky: 2 hod.</w:t>
      </w:r>
    </w:p>
    <w:p w:rsidR="00FE3D91" w:rsidRPr="00FE3D91" w:rsidRDefault="00FE3D91" w:rsidP="00FE3D91">
      <w:pPr>
        <w:numPr>
          <w:ilvl w:val="0"/>
          <w:numId w:val="25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Pražské  mosty, ostrovy a nábřeží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Vltava a její bezprostřední okolí nabízí mnoho možností k 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zajimavým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procházkám.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Osobnosti a Praha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Literatura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Historické centrum Prahy lákalo odedávna umělce různých oborů. Mnozí spisovatelé a  básníci oslavovali Prahu ve svých literárních dílech.</w:t>
      </w:r>
    </w:p>
    <w:p w:rsidR="00FE3D91" w:rsidRPr="00FE3D91" w:rsidRDefault="00FE3D91" w:rsidP="00FE3D91">
      <w:pPr>
        <w:numPr>
          <w:ilvl w:val="0"/>
          <w:numId w:val="26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Literární  tradice Malé Strany a Kampy</w:t>
      </w:r>
    </w:p>
    <w:p w:rsidR="00FE3D91" w:rsidRPr="00FE3D91" w:rsidRDefault="00FE3D91" w:rsidP="00FE3D91">
      <w:pPr>
        <w:numPr>
          <w:ilvl w:val="0"/>
          <w:numId w:val="26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Literární tradice Starého a Nového Města</w:t>
      </w:r>
    </w:p>
    <w:p w:rsidR="00FE3D91" w:rsidRPr="00FE3D91" w:rsidRDefault="00FE3D91" w:rsidP="00FE3D91">
      <w:pPr>
        <w:numPr>
          <w:ilvl w:val="0"/>
          <w:numId w:val="26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Po stopách Franze Kafky a dalších pražských německy píšících spisovatelů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Hudba</w:t>
      </w:r>
    </w:p>
    <w:p w:rsidR="00FE3D91" w:rsidRPr="00FE3D91" w:rsidRDefault="00FE3D91" w:rsidP="00FE3D91">
      <w:pPr>
        <w:numPr>
          <w:ilvl w:val="0"/>
          <w:numId w:val="27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W. A. Mozart a Praha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Můžeme sledovat kroky této významné hudební osobnosti při jeho pobytech v Praze.  Alternativou je návštěva Bertramky a Malostranského hřbitova. (Vstupné do objektů si  hradí účastníci sami).</w:t>
      </w:r>
    </w:p>
    <w:p w:rsidR="00FE3D91" w:rsidRPr="00FE3D91" w:rsidRDefault="00FE3D91" w:rsidP="00FE3D91">
      <w:pPr>
        <w:numPr>
          <w:ilvl w:val="0"/>
          <w:numId w:val="27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Hudba na Královské cestě a v jejím okolí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nás zavede na místa v okolí Královské cesty, která jsou spojena s českými i evropskými hudebníky.</w:t>
      </w:r>
    </w:p>
    <w:p w:rsidR="00FE3D91" w:rsidRPr="00FE3D91" w:rsidRDefault="00FE3D91" w:rsidP="00FE3D91">
      <w:pPr>
        <w:numPr>
          <w:ilvl w:val="0"/>
          <w:numId w:val="27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Slavní cizinci v Praze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Praha díky své středoevropské poloze hostila v minulosti mnoho návštěvníků, z nichž někteří patří ke světově proslulým osobnostem. Procházka nám připomene ty nejvýznamnější z nich.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VeČeRnÍ vychÁzky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 pražskými strašidly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pražskými ulicemi spojená s povídáním o těchto tajemných a svérázných  bytostech.</w:t>
      </w:r>
    </w:p>
    <w:p w:rsidR="00FE3D91" w:rsidRPr="00FE3D91" w:rsidRDefault="00FE3D91" w:rsidP="00FE3D91">
      <w:pPr>
        <w:numPr>
          <w:ilvl w:val="0"/>
          <w:numId w:val="2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2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Staroměstská strašidla</w:t>
      </w:r>
    </w:p>
    <w:p w:rsidR="00FE3D91" w:rsidRPr="00FE3D91" w:rsidRDefault="00FE3D91" w:rsidP="00FE3D91">
      <w:pPr>
        <w:numPr>
          <w:ilvl w:val="0"/>
          <w:numId w:val="2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Malostranská strašidla</w:t>
      </w:r>
    </w:p>
    <w:p w:rsidR="00FE3D91" w:rsidRPr="00FE3D91" w:rsidRDefault="00FE3D91" w:rsidP="00FE3D91">
      <w:pPr>
        <w:numPr>
          <w:ilvl w:val="0"/>
          <w:numId w:val="2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Novoměstská strašidla</w:t>
      </w:r>
    </w:p>
    <w:p w:rsidR="00FE3D91" w:rsidRPr="00FE3D91" w:rsidRDefault="00FE3D91" w:rsidP="00FE3D91">
      <w:pPr>
        <w:numPr>
          <w:ilvl w:val="0"/>
          <w:numId w:val="28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Vyšehradská strašidla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Večerní procházka po Karlově mostě s návštěvou Staroměstské mostecké věže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po Karlově mostě v podvečerním čase má svou osobitou atmosféru.  Příjemným zážitkem může být i výstup na Staroměstskou mosteckou věž, ze které se  nabízí překrásný výhled na večerně osvětlenou Prahu.</w:t>
      </w:r>
    </w:p>
    <w:p w:rsidR="00FE3D91" w:rsidRPr="00FE3D91" w:rsidRDefault="00FE3D91" w:rsidP="00FE3D91">
      <w:pPr>
        <w:numPr>
          <w:ilvl w:val="0"/>
          <w:numId w:val="29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29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Večerní procházka Petřínem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(v letním období)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Vycházka začíná u lanové dráhy, která umožní výjezd na vrchol Petřína. Večerní  atmosféra vybízí k návštěvě zrcadlového bludiště nebo petřínské rozhledny, ze které se  nabízí nezapomenutelný výhled na naši metropoli.</w:t>
      </w:r>
    </w:p>
    <w:p w:rsidR="00FE3D91" w:rsidRPr="00FE3D91" w:rsidRDefault="00FE3D91" w:rsidP="00FE3D91">
      <w:pPr>
        <w:numPr>
          <w:ilvl w:val="0"/>
          <w:numId w:val="30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30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120" w:line="240" w:lineRule="auto"/>
        <w:outlineLvl w:val="2"/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</w:pPr>
      <w:r w:rsidRPr="00FE3D91">
        <w:rPr>
          <w:rFonts w:ascii="Impact" w:eastAsia="Times New Roman" w:hAnsi="Impact" w:cs="Arial"/>
          <w:caps/>
          <w:color w:val="494954"/>
          <w:sz w:val="33"/>
          <w:szCs w:val="33"/>
          <w:lang w:eastAsia="cs-CZ"/>
        </w:rPr>
        <w:t>VychÁzky pro dĚti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Vycházky za historií a památkami Prahy pro zvídavé děti, které chtějí poznat krásy a  zajímavosti naší metropole. Během prohlídky se děti dozví plno zajímavých faktů z  dějin Prahy, jejích památek i ze života osobností, které jsou s Prahou spojeny.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Výklad průvodkyně je vždy přizpůsoben věku dětí. Trasu vycházky lze upravit dle  domlu</w:t>
      </w:r>
      <w:r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vy a </w:t>
      </w:r>
      <w:proofErr w:type="spellStart"/>
      <w:r>
        <w:rPr>
          <w:rFonts w:ascii="Arial" w:eastAsia="Times New Roman" w:hAnsi="Arial" w:cs="Arial"/>
          <w:color w:val="494954"/>
          <w:sz w:val="21"/>
          <w:szCs w:val="21"/>
          <w:lang w:eastAsia="cs-CZ"/>
        </w:rPr>
        <w:t>poř</w:t>
      </w:r>
      <w:proofErr w:type="spellEnd"/>
      <w:r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doplnit zábavným písem</w:t>
      </w:r>
      <w:bookmarkStart w:id="0" w:name="_GoBack"/>
      <w:bookmarkEnd w:id="0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ným kvízem.</w:t>
      </w:r>
    </w:p>
    <w:p w:rsidR="00FE3D91" w:rsidRPr="00FE3D91" w:rsidRDefault="00FE3D91" w:rsidP="00FE3D91">
      <w:pPr>
        <w:numPr>
          <w:ilvl w:val="0"/>
          <w:numId w:val="3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Délka prohlídky: 2 hod.</w:t>
      </w:r>
    </w:p>
    <w:p w:rsidR="00FE3D91" w:rsidRPr="00FE3D91" w:rsidRDefault="00FE3D91" w:rsidP="00FE3D91">
      <w:pPr>
        <w:numPr>
          <w:ilvl w:val="0"/>
          <w:numId w:val="31"/>
        </w:numPr>
        <w:spacing w:after="48" w:line="240" w:lineRule="auto"/>
        <w:ind w:left="1020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Vstupné do objektů si hradí účastníci sami.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Kdo straší v Ungeltu?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Starým Městem připomene významné památky Staroměstského náměstí,  Ungelt a další zajímavé staroměstské ulice a uličky.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K Čertovce za vodníky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malebnou částí Malé Strany povede z Klárova na Kampu a ke kostelu Panny Marie Vítězné, kde je uchováváno Pražské Jezulátko.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Kde nechal čert díru?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po okolí Karlova náměstí, které založil Karel IV. ve 14. století. Na náměstí se  nachází Novoměstská radnice či tajemný Faustův dům.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Na kouzelný Nový Svět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po Hradčanech nabízí prohlídku Loretánského náměstí, malebného Nového  Světa a Hradčanského náměstí.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 apoštoly na Staroměstskou radnici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Jedna z nejvýznamnějších pražských památek nabízí vedle návštěvy 70 m vysoké  radniční věže, ze které se nabízí krásný výhled na pražskou památkovou rezervaci, i  prohlídkový okruh, který zahrnuje historické sály radnice, románsko-gotické podzemí a  netradiční pohled na apoštoly.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 drakem na Pražský hrad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nejvýznamnější pražskou památkou připomene všechny důležité části  hradního areálu (katedrálu sv. Víta, Václava a Vojtěcha, Starý královský palác, baziliku  sv. Jiří, Zlatou uličku atd.)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 kamennými ochránci Karlova mostu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Procházka po Karlově mostě přiblíží nejen jeho zajímavou historii, ale především  představí jeho bohatou sochařskou výzdobu. Alternativou je návštěva Staroměstské  mostecké věže.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lastRenderedPageBreak/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Od Dvou </w:t>
      </w:r>
      <w:proofErr w:type="spell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slunců</w:t>
      </w:r>
      <w:proofErr w:type="spellEnd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 ke Třem housličkám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Procházku Nerudovou ulicí, důležitou součástí tzv. Královské cesty, zpestří velké  množství domovních znamení, která zdobí zdejší domy. Malostranskému náměstí  dominuje barokní chrám sv. Mikuláše a mnoho dalších paláců se zajímavou historií.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 xml:space="preserve">Kterak Šemík Horymíra </w:t>
      </w:r>
      <w:proofErr w:type="gramStart"/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zachránil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 xml:space="preserve">Bájný Vyšehrad </w:t>
      </w:r>
      <w:proofErr w:type="gram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patří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k nejvýznamnějším pražským památkám. Jeho areál nabízí k návštěvě několika zajímavých objektů (bazilika sv. Petra a Pavla, kasematy, gotický sklep, staré purkrabství apod.). K důležitým momentům prohlídky patří návštěva vyšehradského  hřbitova – českého národního pohřebiště.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·         </w:t>
      </w: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Za Golemem na Josefov</w:t>
      </w:r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br/>
        <w:t>Tajuplný Josefov vybízí k návštěvě některé z dochovaných památek bývalého Židovské</w:t>
      </w:r>
      <w:proofErr w:type="gram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ho</w:t>
      </w:r>
      <w:proofErr w:type="gram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 xml:space="preserve"> města. Navštívit lze některou ze synagog (Staronová, Pinkasova, Klausová, Maiselova, Španělská) nebo Starého židovského hřbitova, kde odpočívá tvůrce Golema rabi </w:t>
      </w:r>
      <w:proofErr w:type="spellStart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Löw</w:t>
      </w:r>
      <w:proofErr w:type="spellEnd"/>
      <w:r w:rsidRPr="00FE3D91">
        <w:rPr>
          <w:rFonts w:ascii="Arial" w:eastAsia="Times New Roman" w:hAnsi="Arial" w:cs="Arial"/>
          <w:color w:val="494954"/>
          <w:sz w:val="21"/>
          <w:szCs w:val="21"/>
          <w:lang w:eastAsia="cs-CZ"/>
        </w:rPr>
        <w:t>.</w:t>
      </w:r>
    </w:p>
    <w:p w:rsidR="00FE3D91" w:rsidRPr="00FE3D91" w:rsidRDefault="00FE3D91" w:rsidP="00FE3D91">
      <w:pPr>
        <w:spacing w:before="100" w:beforeAutospacing="1" w:after="411" w:line="240" w:lineRule="auto"/>
        <w:rPr>
          <w:rFonts w:ascii="Arial" w:eastAsia="Times New Roman" w:hAnsi="Arial" w:cs="Arial"/>
          <w:color w:val="494954"/>
          <w:sz w:val="21"/>
          <w:szCs w:val="21"/>
          <w:lang w:eastAsia="cs-CZ"/>
        </w:rPr>
      </w:pPr>
      <w:r w:rsidRPr="00FE3D91">
        <w:rPr>
          <w:rFonts w:ascii="Arial" w:eastAsia="Times New Roman" w:hAnsi="Arial" w:cs="Arial"/>
          <w:b/>
          <w:bCs/>
          <w:color w:val="494954"/>
          <w:sz w:val="21"/>
          <w:szCs w:val="21"/>
          <w:lang w:eastAsia="cs-CZ"/>
        </w:rPr>
        <w:t>Pro žáky 2. stupně ZŠ a studenty SŠ je možné vycházky zaměřit na některý umělecký sloh či historické období českých dějin.</w:t>
      </w:r>
    </w:p>
    <w:p w:rsidR="006E5755" w:rsidRDefault="006E5755"/>
    <w:sectPr w:rsidR="006E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F35"/>
    <w:multiLevelType w:val="multilevel"/>
    <w:tmpl w:val="D052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00306"/>
    <w:multiLevelType w:val="multilevel"/>
    <w:tmpl w:val="66FA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110A9"/>
    <w:multiLevelType w:val="multilevel"/>
    <w:tmpl w:val="8B7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E4FF7"/>
    <w:multiLevelType w:val="multilevel"/>
    <w:tmpl w:val="06E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73E95"/>
    <w:multiLevelType w:val="multilevel"/>
    <w:tmpl w:val="16CC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6086F"/>
    <w:multiLevelType w:val="multilevel"/>
    <w:tmpl w:val="5FC2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56432"/>
    <w:multiLevelType w:val="multilevel"/>
    <w:tmpl w:val="538A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90FD4"/>
    <w:multiLevelType w:val="multilevel"/>
    <w:tmpl w:val="B2F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F124C"/>
    <w:multiLevelType w:val="multilevel"/>
    <w:tmpl w:val="4E82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F795A"/>
    <w:multiLevelType w:val="multilevel"/>
    <w:tmpl w:val="9B9C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37AFB"/>
    <w:multiLevelType w:val="multilevel"/>
    <w:tmpl w:val="A76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D34F6"/>
    <w:multiLevelType w:val="multilevel"/>
    <w:tmpl w:val="02F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647696"/>
    <w:multiLevelType w:val="multilevel"/>
    <w:tmpl w:val="5C3C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31C5"/>
    <w:multiLevelType w:val="multilevel"/>
    <w:tmpl w:val="02C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1752D"/>
    <w:multiLevelType w:val="multilevel"/>
    <w:tmpl w:val="342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34DE7"/>
    <w:multiLevelType w:val="multilevel"/>
    <w:tmpl w:val="BF1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23CB0"/>
    <w:multiLevelType w:val="multilevel"/>
    <w:tmpl w:val="C2D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D3474"/>
    <w:multiLevelType w:val="multilevel"/>
    <w:tmpl w:val="00E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53DC4"/>
    <w:multiLevelType w:val="multilevel"/>
    <w:tmpl w:val="76E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84DB9"/>
    <w:multiLevelType w:val="multilevel"/>
    <w:tmpl w:val="E8D6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13090"/>
    <w:multiLevelType w:val="multilevel"/>
    <w:tmpl w:val="6BA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F78AD"/>
    <w:multiLevelType w:val="multilevel"/>
    <w:tmpl w:val="8C5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1459D"/>
    <w:multiLevelType w:val="multilevel"/>
    <w:tmpl w:val="B7BE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57CE4"/>
    <w:multiLevelType w:val="multilevel"/>
    <w:tmpl w:val="00F2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84F3A"/>
    <w:multiLevelType w:val="multilevel"/>
    <w:tmpl w:val="32C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9085E"/>
    <w:multiLevelType w:val="multilevel"/>
    <w:tmpl w:val="7F9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F39E2"/>
    <w:multiLevelType w:val="multilevel"/>
    <w:tmpl w:val="826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16CF8"/>
    <w:multiLevelType w:val="multilevel"/>
    <w:tmpl w:val="466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B236B"/>
    <w:multiLevelType w:val="multilevel"/>
    <w:tmpl w:val="D75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C427E"/>
    <w:multiLevelType w:val="multilevel"/>
    <w:tmpl w:val="515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B0FD6"/>
    <w:multiLevelType w:val="multilevel"/>
    <w:tmpl w:val="8EB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91"/>
    <w:rsid w:val="006E5755"/>
    <w:rsid w:val="00735696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8941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welcome.cz/cs/prazska-informacni-sluzba/nase-sluzby/dispecink-pruvodcu/" TargetMode="External"/><Relationship Id="rId13" Type="http://schemas.openxmlformats.org/officeDocument/2006/relationships/hyperlink" Target="http://www.praguewelcome.cz/cs/prazska-informacni-sluzba/nase-sluzby/dispecink-pruvodcu/" TargetMode="External"/><Relationship Id="rId18" Type="http://schemas.openxmlformats.org/officeDocument/2006/relationships/hyperlink" Target="mailto:vlastiveda@prague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aromestskaradnice@prague.eu" TargetMode="External"/><Relationship Id="rId7" Type="http://schemas.openxmlformats.org/officeDocument/2006/relationships/hyperlink" Target="http://www.praguewelcome.cz/cs/prazska-informacni-sluzba/nase-sluzby/dispecink-pruvodcu/" TargetMode="External"/><Relationship Id="rId12" Type="http://schemas.openxmlformats.org/officeDocument/2006/relationships/hyperlink" Target="http://www.praguewelcome.cz/cs/prazska-informacni-sluzba/nase-sluzby/dispecink-pruvodcu/" TargetMode="External"/><Relationship Id="rId17" Type="http://schemas.openxmlformats.org/officeDocument/2006/relationships/hyperlink" Target="http://www.praguewelcome.cz/cs/prazska-informacni-sluzba/nase-sluzby/dispecink-pruvodc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guewelcome.cz/cs/prazska-informacni-sluzba/nase-sluzby/dispecink-pruvodcu/" TargetMode="External"/><Relationship Id="rId20" Type="http://schemas.openxmlformats.org/officeDocument/2006/relationships/hyperlink" Target="mailto:vlastiveda@prague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guewelcome.cz/cs/prazska-informacni-sluzba/nase-sluzby/dispecink-pruvodcu/" TargetMode="External"/><Relationship Id="rId11" Type="http://schemas.openxmlformats.org/officeDocument/2006/relationships/hyperlink" Target="http://www.praguewelcome.cz/cs/prazska-informacni-sluzba/nase-sluzby/dispecink-pruvodc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guewelcome.cz/cs/prazska-informacni-sluzba/nase-sluzby/dispecink-pruvodc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guewelcome.cz/cs/prazska-informacni-sluzba/nase-sluzby/dispecink-pruvodcu/" TargetMode="External"/><Relationship Id="rId19" Type="http://schemas.openxmlformats.org/officeDocument/2006/relationships/hyperlink" Target="mailto:vlastiveda@pragu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welcome.cz/cs/prazska-informacni-sluzba/nase-sluzby/dispecink-pruvodcu/" TargetMode="External"/><Relationship Id="rId14" Type="http://schemas.openxmlformats.org/officeDocument/2006/relationships/hyperlink" Target="http://www.praguewelcome.cz/cs/prazska-informacni-sluzba/nase-sluzby/dispecink-pruvodcu/" TargetMode="External"/><Relationship Id="rId22" Type="http://schemas.openxmlformats.org/officeDocument/2006/relationships/hyperlink" Target="mailto:vlastiveda@pragu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3271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Jaroslava</dc:creator>
  <cp:lastModifiedBy>Nováková Jaroslava</cp:lastModifiedBy>
  <cp:revision>1</cp:revision>
  <dcterms:created xsi:type="dcterms:W3CDTF">2014-06-30T07:44:00Z</dcterms:created>
  <dcterms:modified xsi:type="dcterms:W3CDTF">2014-06-30T08:48:00Z</dcterms:modified>
</cp:coreProperties>
</file>