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99" w:rsidRDefault="00F25899">
      <w:pPr>
        <w:rPr>
          <w:rFonts w:ascii="Arial" w:hAnsi="Arial" w:cs="Arial"/>
        </w:rPr>
      </w:pPr>
      <w:bookmarkStart w:id="0" w:name="_GoBack"/>
      <w:bookmarkEnd w:id="0"/>
    </w:p>
    <w:p w:rsidR="00F25899" w:rsidRDefault="00691127" w:rsidP="005F1DAA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09675" cy="466725"/>
            <wp:effectExtent l="0" t="0" r="9525" b="9525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CB" w:rsidRPr="00931DD2" w:rsidRDefault="0035221E" w:rsidP="00A97D65">
      <w:pPr>
        <w:rPr>
          <w:rFonts w:ascii="Arial" w:hAnsi="Arial" w:cs="Arial"/>
          <w:b/>
          <w:u w:val="single"/>
        </w:rPr>
      </w:pPr>
      <w:r w:rsidRPr="00931DD2">
        <w:rPr>
          <w:rFonts w:ascii="Arial" w:hAnsi="Arial" w:cs="Arial"/>
          <w:b/>
          <w:u w:val="single"/>
        </w:rPr>
        <w:t>Zkouška : Profesní kvalifikace P</w:t>
      </w:r>
      <w:r w:rsidR="00A97D65" w:rsidRPr="00931DD2">
        <w:rPr>
          <w:rFonts w:ascii="Arial" w:hAnsi="Arial" w:cs="Arial"/>
          <w:b/>
          <w:u w:val="single"/>
        </w:rPr>
        <w:t>růvodce Prahou PK 65 – 028 – N</w:t>
      </w:r>
      <w:r w:rsidRPr="00931DD2">
        <w:rPr>
          <w:rFonts w:ascii="Arial" w:hAnsi="Arial" w:cs="Arial"/>
          <w:b/>
          <w:u w:val="single"/>
        </w:rPr>
        <w:t xml:space="preserve"> </w:t>
      </w:r>
    </w:p>
    <w:p w:rsidR="002764CB" w:rsidRPr="00931DD2" w:rsidRDefault="002764CB" w:rsidP="00A97D65">
      <w:pPr>
        <w:rPr>
          <w:rFonts w:ascii="Arial" w:hAnsi="Arial" w:cs="Arial"/>
          <w:b/>
          <w:u w:val="single"/>
        </w:rPr>
      </w:pPr>
    </w:p>
    <w:p w:rsidR="00A97D65" w:rsidRPr="00931DD2" w:rsidRDefault="00A97D65" w:rsidP="00A97D65">
      <w:pPr>
        <w:rPr>
          <w:rFonts w:ascii="Arial" w:hAnsi="Arial" w:cs="Arial"/>
          <w:color w:val="FF0000"/>
        </w:rPr>
      </w:pPr>
      <w:r w:rsidRPr="00931DD2">
        <w:rPr>
          <w:rFonts w:ascii="Arial" w:hAnsi="Arial" w:cs="Arial"/>
        </w:rPr>
        <w:t>Podmínk</w:t>
      </w:r>
      <w:r w:rsidR="00DF23C0" w:rsidRPr="00931DD2">
        <w:rPr>
          <w:rFonts w:ascii="Arial" w:hAnsi="Arial" w:cs="Arial"/>
        </w:rPr>
        <w:t>y</w:t>
      </w:r>
      <w:r w:rsidRPr="00931DD2">
        <w:rPr>
          <w:rFonts w:ascii="Arial" w:hAnsi="Arial" w:cs="Arial"/>
        </w:rPr>
        <w:t xml:space="preserve"> zkoušky:</w:t>
      </w:r>
      <w:r w:rsidR="00DF23C0" w:rsidRPr="00931DD2">
        <w:rPr>
          <w:rFonts w:ascii="Arial" w:hAnsi="Arial" w:cs="Arial"/>
        </w:rPr>
        <w:t xml:space="preserve"> </w:t>
      </w:r>
      <w:r w:rsidRPr="00931DD2">
        <w:rPr>
          <w:rFonts w:ascii="Arial" w:hAnsi="Arial" w:cs="Arial"/>
          <w:color w:val="FF0000"/>
        </w:rPr>
        <w:t>minimálně SŠ s maturitou, cizí jazyk na úrovni B2 Evropského jazykového rámce.</w:t>
      </w:r>
    </w:p>
    <w:p w:rsidR="00A97D65" w:rsidRPr="00931DD2" w:rsidRDefault="00A97D65" w:rsidP="00A97D65">
      <w:pPr>
        <w:rPr>
          <w:rFonts w:ascii="Arial" w:hAnsi="Arial" w:cs="Arial"/>
          <w:b/>
          <w:u w:val="single"/>
        </w:rPr>
      </w:pPr>
      <w:r w:rsidRPr="00931DD2">
        <w:rPr>
          <w:rFonts w:ascii="Arial" w:hAnsi="Arial" w:cs="Arial"/>
        </w:rPr>
        <w:t>K</w:t>
      </w:r>
      <w:r w:rsidR="00136542" w:rsidRPr="00931DD2">
        <w:rPr>
          <w:rFonts w:ascii="Arial" w:hAnsi="Arial" w:cs="Arial"/>
        </w:rPr>
        <w:t>e</w:t>
      </w:r>
      <w:r w:rsidR="0035221E" w:rsidRPr="00931DD2">
        <w:rPr>
          <w:rFonts w:ascii="Arial" w:hAnsi="Arial" w:cs="Arial"/>
        </w:rPr>
        <w:t> zkoušce profesní kvalifikace</w:t>
      </w:r>
      <w:r w:rsidRPr="00931DD2">
        <w:rPr>
          <w:rFonts w:ascii="Arial" w:hAnsi="Arial" w:cs="Arial"/>
        </w:rPr>
        <w:t xml:space="preserve"> Průvodce Prahou </w:t>
      </w:r>
      <w:r w:rsidR="0035221E" w:rsidRPr="00931DD2">
        <w:rPr>
          <w:rFonts w:ascii="Arial" w:hAnsi="Arial" w:cs="Arial"/>
        </w:rPr>
        <w:t xml:space="preserve">a Průvodce CR </w:t>
      </w:r>
      <w:r w:rsidR="00136542" w:rsidRPr="00931DD2">
        <w:rPr>
          <w:rFonts w:ascii="Arial" w:hAnsi="Arial" w:cs="Arial"/>
        </w:rPr>
        <w:t>j</w:t>
      </w:r>
      <w:r w:rsidRPr="00931DD2">
        <w:rPr>
          <w:rFonts w:ascii="Arial" w:hAnsi="Arial" w:cs="Arial"/>
        </w:rPr>
        <w:t xml:space="preserve">e nutné přihlásit se </w:t>
      </w:r>
      <w:r w:rsidRPr="00931DD2">
        <w:rPr>
          <w:rFonts w:ascii="Arial" w:hAnsi="Arial" w:cs="Arial"/>
          <w:b/>
          <w:u w:val="single"/>
        </w:rPr>
        <w:t xml:space="preserve">nejpozději  </w:t>
      </w:r>
      <w:r w:rsidR="009C1E48" w:rsidRPr="00931DD2">
        <w:rPr>
          <w:rFonts w:ascii="Arial" w:hAnsi="Arial" w:cs="Arial"/>
          <w:b/>
          <w:u w:val="single"/>
        </w:rPr>
        <w:t>3</w:t>
      </w:r>
      <w:r w:rsidR="00CB3394" w:rsidRPr="00931DD2">
        <w:rPr>
          <w:rFonts w:ascii="Arial" w:hAnsi="Arial" w:cs="Arial"/>
          <w:b/>
          <w:u w:val="single"/>
        </w:rPr>
        <w:t>0 dnů</w:t>
      </w:r>
      <w:r w:rsidRPr="00931DD2">
        <w:rPr>
          <w:rFonts w:ascii="Arial" w:hAnsi="Arial" w:cs="Arial"/>
          <w:b/>
          <w:u w:val="single"/>
        </w:rPr>
        <w:t xml:space="preserve"> před konáním zkoušky. </w:t>
      </w:r>
    </w:p>
    <w:p w:rsidR="0035221E" w:rsidRPr="00931DD2" w:rsidRDefault="0035221E" w:rsidP="00A97D65">
      <w:pPr>
        <w:rPr>
          <w:rFonts w:ascii="Arial" w:hAnsi="Arial" w:cs="Arial"/>
          <w:b/>
        </w:rPr>
      </w:pPr>
      <w:r w:rsidRPr="00931DD2">
        <w:rPr>
          <w:rFonts w:ascii="Arial" w:hAnsi="Arial" w:cs="Arial"/>
          <w:b/>
        </w:rPr>
        <w:t xml:space="preserve">Informace o termínech zkoušek </w:t>
      </w:r>
      <w:r w:rsidR="002764CB" w:rsidRPr="00931DD2">
        <w:rPr>
          <w:rFonts w:ascii="Arial" w:hAnsi="Arial" w:cs="Arial"/>
          <w:b/>
        </w:rPr>
        <w:t>jsou</w:t>
      </w:r>
      <w:r w:rsidRPr="00931DD2">
        <w:rPr>
          <w:rFonts w:ascii="Arial" w:hAnsi="Arial" w:cs="Arial"/>
          <w:b/>
        </w:rPr>
        <w:t xml:space="preserve"> zveřejněny na: </w:t>
      </w:r>
    </w:p>
    <w:p w:rsidR="0035221E" w:rsidRPr="00931DD2" w:rsidRDefault="00087A08" w:rsidP="00A97D65">
      <w:pPr>
        <w:rPr>
          <w:rFonts w:ascii="Arial" w:hAnsi="Arial" w:cs="Arial"/>
          <w:b/>
        </w:rPr>
      </w:pPr>
      <w:hyperlink r:id="rId7" w:history="1">
        <w:r w:rsidR="0035221E" w:rsidRPr="00931DD2">
          <w:rPr>
            <w:rStyle w:val="Hypertextovodkaz"/>
            <w:rFonts w:ascii="Arial" w:hAnsi="Arial" w:cs="Arial"/>
            <w:b/>
          </w:rPr>
          <w:t>http://www.praguecitytourism.cz/cs/nase-cinnost/kurzy-pro-pruvodce/zkousky-pruvodcu</w:t>
        </w:r>
      </w:hyperlink>
    </w:p>
    <w:p w:rsidR="0035221E" w:rsidRPr="00931DD2" w:rsidRDefault="0035221E" w:rsidP="00A97D65">
      <w:pPr>
        <w:rPr>
          <w:rFonts w:ascii="Arial" w:hAnsi="Arial" w:cs="Arial"/>
          <w:b/>
        </w:rPr>
      </w:pPr>
    </w:p>
    <w:p w:rsidR="002764CB" w:rsidRPr="00931DD2" w:rsidRDefault="0035221E" w:rsidP="00A97D65">
      <w:pPr>
        <w:rPr>
          <w:rFonts w:ascii="Arial" w:hAnsi="Arial" w:cs="Arial"/>
        </w:rPr>
      </w:pPr>
      <w:r w:rsidRPr="00931DD2">
        <w:rPr>
          <w:rFonts w:ascii="Arial" w:hAnsi="Arial" w:cs="Arial"/>
        </w:rPr>
        <w:t>Zkouška profesní kvalifikace</w:t>
      </w:r>
      <w:r w:rsidR="00A97D65" w:rsidRPr="00931DD2">
        <w:rPr>
          <w:rFonts w:ascii="Arial" w:hAnsi="Arial" w:cs="Arial"/>
        </w:rPr>
        <w:t xml:space="preserve"> Průvodce Prahou</w:t>
      </w:r>
      <w:r w:rsidRPr="00931DD2">
        <w:rPr>
          <w:rFonts w:ascii="Arial" w:hAnsi="Arial" w:cs="Arial"/>
        </w:rPr>
        <w:t xml:space="preserve"> </w:t>
      </w:r>
      <w:r w:rsidR="002764CB" w:rsidRPr="00931DD2">
        <w:rPr>
          <w:rFonts w:ascii="Arial" w:hAnsi="Arial" w:cs="Arial"/>
        </w:rPr>
        <w:t>j</w:t>
      </w:r>
      <w:r w:rsidR="00A97D65" w:rsidRPr="00931DD2">
        <w:rPr>
          <w:rFonts w:ascii="Arial" w:hAnsi="Arial" w:cs="Arial"/>
        </w:rPr>
        <w:t>e s</w:t>
      </w:r>
      <w:r w:rsidR="002764CB" w:rsidRPr="00931DD2">
        <w:rPr>
          <w:rFonts w:ascii="Arial" w:hAnsi="Arial" w:cs="Arial"/>
        </w:rPr>
        <w:t>ložena</w:t>
      </w:r>
      <w:r w:rsidR="00A97D65" w:rsidRPr="00931DD2">
        <w:rPr>
          <w:rFonts w:ascii="Arial" w:hAnsi="Arial" w:cs="Arial"/>
        </w:rPr>
        <w:t xml:space="preserve"> ze čtyř částí: </w:t>
      </w:r>
    </w:p>
    <w:p w:rsidR="002764CB" w:rsidRPr="00931DD2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31DD2">
        <w:rPr>
          <w:rFonts w:ascii="Arial" w:hAnsi="Arial" w:cs="Arial"/>
          <w:b/>
        </w:rPr>
        <w:t>S</w:t>
      </w:r>
      <w:r w:rsidR="00A97D65" w:rsidRPr="00931DD2">
        <w:rPr>
          <w:rFonts w:ascii="Arial" w:hAnsi="Arial" w:cs="Arial"/>
          <w:b/>
        </w:rPr>
        <w:t>eminární práce</w:t>
      </w:r>
      <w:r w:rsidR="009C1E48" w:rsidRPr="00931DD2">
        <w:rPr>
          <w:rFonts w:ascii="Arial" w:hAnsi="Arial" w:cs="Arial"/>
        </w:rPr>
        <w:tab/>
      </w:r>
      <w:r w:rsidR="00A97D65" w:rsidRPr="00931DD2">
        <w:rPr>
          <w:rFonts w:ascii="Arial" w:hAnsi="Arial" w:cs="Arial"/>
        </w:rPr>
        <w:t>(</w:t>
      </w:r>
      <w:r w:rsidR="009C1E48" w:rsidRPr="00931DD2">
        <w:rPr>
          <w:rFonts w:ascii="Arial" w:hAnsi="Arial" w:cs="Arial"/>
        </w:rPr>
        <w:t xml:space="preserve">min. </w:t>
      </w:r>
      <w:r w:rsidR="00A97D65" w:rsidRPr="00931DD2">
        <w:rPr>
          <w:rFonts w:ascii="Arial" w:hAnsi="Arial" w:cs="Arial"/>
        </w:rPr>
        <w:t>5 normostran</w:t>
      </w:r>
      <w:r w:rsidRPr="00931DD2">
        <w:rPr>
          <w:rFonts w:ascii="Arial" w:hAnsi="Arial" w:cs="Arial"/>
        </w:rPr>
        <w:t>)</w:t>
      </w:r>
      <w:r w:rsidR="00DF23C0" w:rsidRPr="00931DD2">
        <w:rPr>
          <w:rFonts w:ascii="Arial" w:hAnsi="Arial" w:cs="Arial"/>
        </w:rPr>
        <w:t xml:space="preserve"> </w:t>
      </w:r>
      <w:r w:rsidR="00A97D65" w:rsidRPr="00931DD2">
        <w:rPr>
          <w:rFonts w:ascii="Arial" w:hAnsi="Arial" w:cs="Arial"/>
        </w:rPr>
        <w:t>a její obhajoba</w:t>
      </w:r>
    </w:p>
    <w:p w:rsidR="002764CB" w:rsidRPr="00931DD2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31DD2">
        <w:rPr>
          <w:rFonts w:ascii="Arial" w:hAnsi="Arial" w:cs="Arial"/>
          <w:b/>
        </w:rPr>
        <w:t>P</w:t>
      </w:r>
      <w:r w:rsidR="00A97D65" w:rsidRPr="00931DD2">
        <w:rPr>
          <w:rFonts w:ascii="Arial" w:hAnsi="Arial" w:cs="Arial"/>
          <w:b/>
        </w:rPr>
        <w:t>ísemný test</w:t>
      </w:r>
    </w:p>
    <w:p w:rsidR="002764CB" w:rsidRPr="00931DD2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31DD2">
        <w:rPr>
          <w:rFonts w:ascii="Arial" w:hAnsi="Arial" w:cs="Arial"/>
          <w:b/>
        </w:rPr>
        <w:t>Ú</w:t>
      </w:r>
      <w:r w:rsidR="00A97D65" w:rsidRPr="00931DD2">
        <w:rPr>
          <w:rFonts w:ascii="Arial" w:hAnsi="Arial" w:cs="Arial"/>
          <w:b/>
        </w:rPr>
        <w:t>stní zkouška</w:t>
      </w:r>
      <w:r w:rsidR="00A97D65" w:rsidRPr="00931DD2">
        <w:rPr>
          <w:rFonts w:ascii="Arial" w:hAnsi="Arial" w:cs="Arial"/>
        </w:rPr>
        <w:t xml:space="preserve"> </w:t>
      </w:r>
    </w:p>
    <w:p w:rsidR="002764CB" w:rsidRPr="00931DD2" w:rsidRDefault="002764CB" w:rsidP="002764C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31DD2">
        <w:rPr>
          <w:rFonts w:ascii="Arial" w:hAnsi="Arial" w:cs="Arial"/>
          <w:b/>
        </w:rPr>
        <w:t>P</w:t>
      </w:r>
      <w:r w:rsidR="00A97D65" w:rsidRPr="00931DD2">
        <w:rPr>
          <w:rFonts w:ascii="Arial" w:hAnsi="Arial" w:cs="Arial"/>
          <w:b/>
        </w:rPr>
        <w:t>raktická zkouška</w:t>
      </w:r>
      <w:r w:rsidR="00A97D65" w:rsidRPr="00931DD2">
        <w:rPr>
          <w:rFonts w:ascii="Arial" w:hAnsi="Arial" w:cs="Arial"/>
        </w:rPr>
        <w:t xml:space="preserve">. </w:t>
      </w:r>
    </w:p>
    <w:p w:rsidR="002764CB" w:rsidRPr="00931DD2" w:rsidRDefault="00A97D65" w:rsidP="002764CB">
      <w:pPr>
        <w:rPr>
          <w:rFonts w:ascii="Arial" w:hAnsi="Arial" w:cs="Arial"/>
        </w:rPr>
      </w:pPr>
      <w:r w:rsidRPr="00931DD2">
        <w:rPr>
          <w:rFonts w:ascii="Arial" w:hAnsi="Arial" w:cs="Arial"/>
        </w:rPr>
        <w:t xml:space="preserve">Otázky ke zkoušce vycházejí ze studijního plánu PK 65 – 028 – N. </w:t>
      </w:r>
    </w:p>
    <w:p w:rsidR="00A97D65" w:rsidRPr="00931DD2" w:rsidRDefault="00CB3394" w:rsidP="002764CB">
      <w:pPr>
        <w:rPr>
          <w:rFonts w:ascii="Arial" w:hAnsi="Arial" w:cs="Arial"/>
        </w:rPr>
      </w:pPr>
      <w:r w:rsidRPr="00931DD2">
        <w:rPr>
          <w:rFonts w:ascii="Arial" w:hAnsi="Arial" w:cs="Arial"/>
        </w:rPr>
        <w:t>Pro p</w:t>
      </w:r>
      <w:r w:rsidR="00A97D65" w:rsidRPr="00931DD2">
        <w:rPr>
          <w:rFonts w:ascii="Arial" w:hAnsi="Arial" w:cs="Arial"/>
        </w:rPr>
        <w:t>osluchač</w:t>
      </w:r>
      <w:r w:rsidRPr="00931DD2">
        <w:rPr>
          <w:rFonts w:ascii="Arial" w:hAnsi="Arial" w:cs="Arial"/>
        </w:rPr>
        <w:t>e</w:t>
      </w:r>
      <w:r w:rsidR="00A97D65" w:rsidRPr="00931DD2">
        <w:rPr>
          <w:rFonts w:ascii="Arial" w:hAnsi="Arial" w:cs="Arial"/>
        </w:rPr>
        <w:t xml:space="preserve">, kteří nemají osvědčení o jazykové zkoušce </w:t>
      </w:r>
      <w:r w:rsidR="002764CB" w:rsidRPr="00931DD2">
        <w:rPr>
          <w:rFonts w:ascii="Arial" w:hAnsi="Arial" w:cs="Arial"/>
        </w:rPr>
        <w:t xml:space="preserve">úrovně </w:t>
      </w:r>
      <w:r w:rsidR="00A97D65" w:rsidRPr="00931DD2">
        <w:rPr>
          <w:rFonts w:ascii="Arial" w:hAnsi="Arial" w:cs="Arial"/>
        </w:rPr>
        <w:t xml:space="preserve">B2 Evropského rámce jazyků </w:t>
      </w:r>
      <w:r w:rsidRPr="00931DD2">
        <w:rPr>
          <w:rFonts w:ascii="Arial" w:hAnsi="Arial" w:cs="Arial"/>
        </w:rPr>
        <w:t xml:space="preserve">je </w:t>
      </w:r>
      <w:r w:rsidR="00A97D65" w:rsidRPr="00931DD2">
        <w:rPr>
          <w:rFonts w:ascii="Arial" w:hAnsi="Arial" w:cs="Arial"/>
        </w:rPr>
        <w:t>povinná jazyková</w:t>
      </w:r>
      <w:r w:rsidR="002764CB" w:rsidRPr="00931DD2">
        <w:rPr>
          <w:rFonts w:ascii="Arial" w:hAnsi="Arial" w:cs="Arial"/>
        </w:rPr>
        <w:t xml:space="preserve"> zkouška</w:t>
      </w:r>
      <w:r w:rsidR="00A97D65" w:rsidRPr="00931DD2">
        <w:rPr>
          <w:rFonts w:ascii="Arial" w:hAnsi="Arial" w:cs="Arial"/>
        </w:rPr>
        <w:t xml:space="preserve">. </w:t>
      </w:r>
      <w:r w:rsidR="00A97D65" w:rsidRPr="00931DD2">
        <w:rPr>
          <w:rFonts w:ascii="Arial" w:hAnsi="Arial" w:cs="Arial"/>
          <w:b/>
          <w:u w:val="single"/>
        </w:rPr>
        <w:t xml:space="preserve">Bez jazykové zkoušky nelze rekvalifikační zkoušku složit. </w:t>
      </w:r>
    </w:p>
    <w:p w:rsidR="00A97D65" w:rsidRPr="00931DD2" w:rsidRDefault="00A97D65" w:rsidP="00A97D65">
      <w:pPr>
        <w:rPr>
          <w:rFonts w:ascii="Arial" w:hAnsi="Arial" w:cs="Arial"/>
          <w:lang w:eastAsia="cs-CZ"/>
        </w:rPr>
      </w:pPr>
      <w:r w:rsidRPr="00931DD2">
        <w:rPr>
          <w:rFonts w:ascii="Arial" w:hAnsi="Arial" w:cs="Arial"/>
        </w:rPr>
        <w:t xml:space="preserve">Ke zkoušce je nutné </w:t>
      </w:r>
      <w:r w:rsidRPr="00931DD2">
        <w:rPr>
          <w:rFonts w:ascii="Arial" w:hAnsi="Arial" w:cs="Arial"/>
          <w:b/>
        </w:rPr>
        <w:t>doložit ověřenou kopii dosaženého vzdělání</w:t>
      </w:r>
      <w:r w:rsidRPr="00931DD2">
        <w:rPr>
          <w:rFonts w:ascii="Arial" w:hAnsi="Arial" w:cs="Arial"/>
        </w:rPr>
        <w:t xml:space="preserve"> (min. středoškolské s maturitou) a </w:t>
      </w:r>
      <w:r w:rsidRPr="00931DD2">
        <w:rPr>
          <w:rFonts w:ascii="Arial" w:hAnsi="Arial" w:cs="Arial"/>
          <w:b/>
        </w:rPr>
        <w:t>ověřenou kopii osvědčení o jazykové zkoušce</w:t>
      </w:r>
      <w:r w:rsidRPr="00931DD2">
        <w:rPr>
          <w:rFonts w:ascii="Arial" w:hAnsi="Arial" w:cs="Arial"/>
        </w:rPr>
        <w:t>.</w:t>
      </w:r>
    </w:p>
    <w:p w:rsidR="00CB3394" w:rsidRPr="00931DD2" w:rsidRDefault="006B125C" w:rsidP="006B125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DD2">
        <w:rPr>
          <w:rFonts w:ascii="Arial" w:hAnsi="Arial" w:cs="Arial"/>
        </w:rPr>
        <w:t>Písemný test</w:t>
      </w:r>
    </w:p>
    <w:p w:rsidR="00A97D65" w:rsidRPr="00931DD2" w:rsidRDefault="00A97D65" w:rsidP="00CB3394">
      <w:pPr>
        <w:pStyle w:val="Odstavecseseznamem"/>
        <w:rPr>
          <w:rFonts w:ascii="Arial" w:hAnsi="Arial" w:cs="Arial"/>
        </w:rPr>
      </w:pPr>
      <w:r w:rsidRPr="00931DD2">
        <w:rPr>
          <w:rFonts w:ascii="Arial" w:hAnsi="Arial" w:cs="Arial"/>
        </w:rPr>
        <w:t xml:space="preserve">Zkouška začíná písemným testem, ve kterém je nutné dosáhnout </w:t>
      </w:r>
      <w:r w:rsidR="004012F8" w:rsidRPr="00931DD2">
        <w:rPr>
          <w:rFonts w:ascii="Arial" w:hAnsi="Arial" w:cs="Arial"/>
        </w:rPr>
        <w:t>75</w:t>
      </w:r>
      <w:r w:rsidRPr="00931DD2">
        <w:rPr>
          <w:rFonts w:ascii="Arial" w:hAnsi="Arial" w:cs="Arial"/>
        </w:rPr>
        <w:t xml:space="preserve">% bodů. </w:t>
      </w:r>
    </w:p>
    <w:p w:rsidR="00A97D65" w:rsidRPr="00931DD2" w:rsidRDefault="00A97D65" w:rsidP="00A97D6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DD2">
        <w:rPr>
          <w:rFonts w:ascii="Arial" w:hAnsi="Arial" w:cs="Arial"/>
        </w:rPr>
        <w:t xml:space="preserve">Itinerář </w:t>
      </w:r>
    </w:p>
    <w:p w:rsidR="00A97D65" w:rsidRPr="00931DD2" w:rsidRDefault="00A97D65" w:rsidP="006B125C">
      <w:pPr>
        <w:pStyle w:val="Odstavecseseznamem"/>
        <w:rPr>
          <w:rFonts w:ascii="Arial" w:hAnsi="Arial" w:cs="Arial"/>
        </w:rPr>
      </w:pPr>
      <w:r w:rsidRPr="00931DD2">
        <w:rPr>
          <w:rFonts w:ascii="Arial" w:hAnsi="Arial" w:cs="Arial"/>
        </w:rPr>
        <w:t xml:space="preserve">Po přihlášení se ke zkoušce </w:t>
      </w:r>
      <w:r w:rsidR="0035221E" w:rsidRPr="00931DD2">
        <w:rPr>
          <w:rFonts w:ascii="Arial" w:hAnsi="Arial" w:cs="Arial"/>
        </w:rPr>
        <w:t xml:space="preserve">uchazeč obdrží </w:t>
      </w:r>
      <w:r w:rsidRPr="00931DD2">
        <w:rPr>
          <w:rFonts w:ascii="Arial" w:hAnsi="Arial" w:cs="Arial"/>
        </w:rPr>
        <w:t>téma pro vypracování itineráře, který odevzdá v </w:t>
      </w:r>
      <w:r w:rsidR="002764CB" w:rsidRPr="00931DD2">
        <w:rPr>
          <w:rFonts w:ascii="Arial" w:hAnsi="Arial" w:cs="Arial"/>
        </w:rPr>
        <w:t>elektronické podobě nejpozději 5</w:t>
      </w:r>
      <w:r w:rsidRPr="00931DD2">
        <w:rPr>
          <w:rFonts w:ascii="Arial" w:hAnsi="Arial" w:cs="Arial"/>
        </w:rPr>
        <w:t xml:space="preserve"> dní před termínem</w:t>
      </w:r>
      <w:r w:rsidR="0035221E" w:rsidRPr="00931DD2">
        <w:rPr>
          <w:rFonts w:ascii="Arial" w:hAnsi="Arial" w:cs="Arial"/>
        </w:rPr>
        <w:t xml:space="preserve"> ústní </w:t>
      </w:r>
      <w:r w:rsidRPr="00931DD2">
        <w:rPr>
          <w:rFonts w:ascii="Arial" w:hAnsi="Arial" w:cs="Arial"/>
        </w:rPr>
        <w:t>zkoušky. Ke zkoušce</w:t>
      </w:r>
      <w:r w:rsidR="0035221E" w:rsidRPr="00931DD2">
        <w:rPr>
          <w:rFonts w:ascii="Arial" w:hAnsi="Arial" w:cs="Arial"/>
        </w:rPr>
        <w:t xml:space="preserve"> je nutné doložit</w:t>
      </w:r>
      <w:r w:rsidRPr="00931DD2">
        <w:rPr>
          <w:rFonts w:ascii="Arial" w:hAnsi="Arial" w:cs="Arial"/>
        </w:rPr>
        <w:t xml:space="preserve"> itinerář na CD</w:t>
      </w:r>
      <w:r w:rsidR="0035221E" w:rsidRPr="00931DD2">
        <w:rPr>
          <w:rFonts w:ascii="Arial" w:hAnsi="Arial" w:cs="Arial"/>
        </w:rPr>
        <w:t xml:space="preserve"> </w:t>
      </w:r>
      <w:r w:rsidR="004012F8" w:rsidRPr="00931DD2">
        <w:rPr>
          <w:rFonts w:ascii="Arial" w:hAnsi="Arial" w:cs="Arial"/>
        </w:rPr>
        <w:t xml:space="preserve">(nebo jiném elektronickém nosiči) </w:t>
      </w:r>
      <w:r w:rsidR="0035221E" w:rsidRPr="00931DD2">
        <w:rPr>
          <w:rFonts w:ascii="Arial" w:hAnsi="Arial" w:cs="Arial"/>
        </w:rPr>
        <w:t xml:space="preserve">a výtisk s podpisem autora práce. Obhajoba </w:t>
      </w:r>
      <w:r w:rsidRPr="00931DD2">
        <w:rPr>
          <w:rFonts w:ascii="Arial" w:hAnsi="Arial" w:cs="Arial"/>
        </w:rPr>
        <w:t>zpracovaného itineráře je jednou části zkoušky.</w:t>
      </w:r>
    </w:p>
    <w:p w:rsidR="00A97D65" w:rsidRPr="00931DD2" w:rsidRDefault="00A97D65" w:rsidP="00A97D6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DD2">
        <w:rPr>
          <w:rFonts w:ascii="Arial" w:hAnsi="Arial" w:cs="Arial"/>
        </w:rPr>
        <w:t>Ústní zkouška</w:t>
      </w:r>
      <w:r w:rsidR="004012F8" w:rsidRPr="00931DD2">
        <w:rPr>
          <w:rFonts w:ascii="Arial" w:hAnsi="Arial" w:cs="Arial"/>
        </w:rPr>
        <w:t xml:space="preserve"> – viz otázky.</w:t>
      </w:r>
    </w:p>
    <w:p w:rsidR="00A97D65" w:rsidRPr="00931DD2" w:rsidRDefault="00A97D65" w:rsidP="00A97D6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DD2">
        <w:rPr>
          <w:rFonts w:ascii="Arial" w:hAnsi="Arial" w:cs="Arial"/>
        </w:rPr>
        <w:t>Praktická zkouška probíhá v</w:t>
      </w:r>
      <w:r w:rsidR="004012F8" w:rsidRPr="00931DD2">
        <w:rPr>
          <w:rFonts w:ascii="Arial" w:hAnsi="Arial" w:cs="Arial"/>
        </w:rPr>
        <w:t> </w:t>
      </w:r>
      <w:r w:rsidRPr="00931DD2">
        <w:rPr>
          <w:rFonts w:ascii="Arial" w:hAnsi="Arial" w:cs="Arial"/>
        </w:rPr>
        <w:t>terénu</w:t>
      </w:r>
      <w:r w:rsidR="004012F8" w:rsidRPr="00931DD2">
        <w:rPr>
          <w:rFonts w:ascii="Arial" w:hAnsi="Arial" w:cs="Arial"/>
        </w:rPr>
        <w:t xml:space="preserve"> – viz trasy</w:t>
      </w:r>
      <w:r w:rsidRPr="00931DD2">
        <w:rPr>
          <w:rFonts w:ascii="Arial" w:hAnsi="Arial" w:cs="Arial"/>
        </w:rPr>
        <w:t xml:space="preserve">. </w:t>
      </w:r>
    </w:p>
    <w:p w:rsidR="00A97D65" w:rsidRPr="00931DD2" w:rsidRDefault="00A97D65" w:rsidP="004964B1">
      <w:pPr>
        <w:rPr>
          <w:rFonts w:ascii="Arial" w:hAnsi="Arial" w:cs="Arial"/>
          <w:b/>
          <w:u w:val="single"/>
        </w:rPr>
      </w:pPr>
    </w:p>
    <w:p w:rsidR="00D951A2" w:rsidRPr="00931DD2" w:rsidRDefault="00D951A2" w:rsidP="004964B1">
      <w:pPr>
        <w:rPr>
          <w:rFonts w:ascii="Arial" w:hAnsi="Arial" w:cs="Arial"/>
          <w:b/>
          <w:u w:val="single"/>
        </w:rPr>
      </w:pPr>
    </w:p>
    <w:p w:rsidR="00D951A2" w:rsidRPr="00931DD2" w:rsidRDefault="00D951A2" w:rsidP="004964B1">
      <w:pPr>
        <w:rPr>
          <w:rFonts w:ascii="Arial" w:hAnsi="Arial" w:cs="Arial"/>
          <w:b/>
          <w:u w:val="single"/>
        </w:rPr>
      </w:pPr>
    </w:p>
    <w:p w:rsidR="00D951A2" w:rsidRPr="00931DD2" w:rsidRDefault="00D951A2" w:rsidP="004964B1">
      <w:pPr>
        <w:rPr>
          <w:rFonts w:ascii="Arial" w:hAnsi="Arial" w:cs="Arial"/>
          <w:b/>
          <w:u w:val="single"/>
        </w:rPr>
      </w:pPr>
    </w:p>
    <w:p w:rsidR="00931DD2" w:rsidRPr="00931DD2" w:rsidRDefault="00931DD2" w:rsidP="00931DD2">
      <w:pPr>
        <w:rPr>
          <w:rFonts w:ascii="Arial" w:hAnsi="Arial" w:cs="Arial"/>
          <w:b/>
        </w:rPr>
      </w:pPr>
      <w:r w:rsidRPr="00931DD2">
        <w:rPr>
          <w:rFonts w:ascii="Arial" w:hAnsi="Arial" w:cs="Arial"/>
          <w:b/>
        </w:rPr>
        <w:t>Pro přijetí přihlášky ke zkoušce Průvodce Prahou  PK 65 – 021 - N je nutno předložit doklad o zaplacení zkoušky. Pouze tehdy je přihláška platná.</w:t>
      </w:r>
    </w:p>
    <w:p w:rsidR="00931DD2" w:rsidRPr="00931DD2" w:rsidRDefault="00931DD2" w:rsidP="00931DD2">
      <w:pPr>
        <w:rPr>
          <w:rFonts w:ascii="Arial" w:hAnsi="Arial" w:cs="Arial"/>
          <w:b/>
        </w:rPr>
      </w:pPr>
      <w:r w:rsidRPr="00931DD2">
        <w:rPr>
          <w:rFonts w:ascii="Arial" w:hAnsi="Arial" w:cs="Arial"/>
          <w:b/>
        </w:rPr>
        <w:t>Cena za složení zkoušky je upřesněna ceníkem PCT – PIS. Bližší informace viz:</w:t>
      </w:r>
      <w:r w:rsidRPr="00931DD2">
        <w:rPr>
          <w:rFonts w:ascii="Arial" w:hAnsi="Arial" w:cs="Arial"/>
          <w:b/>
        </w:rPr>
        <w:br/>
      </w:r>
      <w:hyperlink r:id="rId8" w:history="1">
        <w:r w:rsidRPr="00931DD2">
          <w:rPr>
            <w:rStyle w:val="Hypertextovodkaz"/>
            <w:rFonts w:ascii="Arial" w:hAnsi="Arial" w:cs="Arial"/>
            <w:b/>
          </w:rPr>
          <w:t>https://www.praguecitytourism.cz/cs/nase-cinnost/kurzy-pro-pruvodce/zkousky-pruvodcu</w:t>
        </w:r>
      </w:hyperlink>
    </w:p>
    <w:p w:rsidR="00931DD2" w:rsidRPr="00931DD2" w:rsidRDefault="00931DD2" w:rsidP="00931DD2">
      <w:pPr>
        <w:rPr>
          <w:rFonts w:ascii="Arial" w:hAnsi="Arial" w:cs="Arial"/>
          <w:b/>
        </w:rPr>
      </w:pPr>
      <w:r w:rsidRPr="00931DD2">
        <w:rPr>
          <w:rFonts w:ascii="Arial" w:hAnsi="Arial" w:cs="Arial"/>
          <w:b/>
        </w:rPr>
        <w:t>Storno registračního poplatku</w:t>
      </w:r>
      <w:r w:rsidRPr="00931DD2">
        <w:rPr>
          <w:rFonts w:ascii="Arial" w:hAnsi="Arial" w:cs="Arial"/>
        </w:rPr>
        <w:br/>
        <w:t>Registrační poplatek uhrazený za zkoušku PK 65-028-N je nevratný. Pokud se uchazeč odhlásí nebo nedostaví ke zkoušce, poplatek propadá v plné výši.</w:t>
      </w:r>
      <w:r w:rsidRPr="00931DD2">
        <w:rPr>
          <w:rFonts w:ascii="Arial" w:hAnsi="Arial" w:cs="Arial"/>
        </w:rPr>
        <w:br/>
        <w:t>Jedinou výjimkou jsou vážné zdravotní důvody. V takovém případě se poplatek vrací ve výši 70% na základě potvrzení lékařem.</w:t>
      </w:r>
    </w:p>
    <w:p w:rsidR="009C1E48" w:rsidRPr="00931DD2" w:rsidRDefault="009C1E48" w:rsidP="004964B1">
      <w:pPr>
        <w:rPr>
          <w:rFonts w:ascii="Arial" w:hAnsi="Arial" w:cs="Arial"/>
          <w:b/>
        </w:rPr>
      </w:pPr>
    </w:p>
    <w:p w:rsidR="009C1E48" w:rsidRPr="00931DD2" w:rsidRDefault="009C1E48" w:rsidP="004964B1">
      <w:pPr>
        <w:rPr>
          <w:rFonts w:ascii="Arial" w:hAnsi="Arial" w:cs="Arial"/>
          <w:b/>
        </w:rPr>
      </w:pPr>
    </w:p>
    <w:p w:rsidR="00D951A2" w:rsidRPr="00931DD2" w:rsidRDefault="00D951A2" w:rsidP="004964B1">
      <w:pPr>
        <w:rPr>
          <w:rFonts w:ascii="Arial" w:hAnsi="Arial" w:cs="Arial"/>
          <w:b/>
          <w:u w:val="single"/>
        </w:rPr>
      </w:pPr>
    </w:p>
    <w:p w:rsidR="00D951A2" w:rsidRPr="00931DD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p w:rsidR="00D951A2" w:rsidRDefault="00D951A2" w:rsidP="004964B1">
      <w:pPr>
        <w:rPr>
          <w:rFonts w:ascii="Arial" w:hAnsi="Arial" w:cs="Arial"/>
          <w:b/>
          <w:u w:val="single"/>
        </w:rPr>
      </w:pPr>
    </w:p>
    <w:sectPr w:rsidR="00D951A2" w:rsidSect="005F1DA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371"/>
    <w:multiLevelType w:val="hybridMultilevel"/>
    <w:tmpl w:val="35F2D54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4EC"/>
    <w:multiLevelType w:val="hybridMultilevel"/>
    <w:tmpl w:val="1B72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E32B3"/>
    <w:multiLevelType w:val="hybridMultilevel"/>
    <w:tmpl w:val="917A6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F1AA3"/>
    <w:multiLevelType w:val="hybridMultilevel"/>
    <w:tmpl w:val="D0141E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1"/>
    <w:rsid w:val="0000655A"/>
    <w:rsid w:val="00087A08"/>
    <w:rsid w:val="000D2CEE"/>
    <w:rsid w:val="00136542"/>
    <w:rsid w:val="00184B86"/>
    <w:rsid w:val="0024155A"/>
    <w:rsid w:val="002764CB"/>
    <w:rsid w:val="0035221E"/>
    <w:rsid w:val="004012F8"/>
    <w:rsid w:val="004964B1"/>
    <w:rsid w:val="004C7DAC"/>
    <w:rsid w:val="005047B3"/>
    <w:rsid w:val="00551F83"/>
    <w:rsid w:val="005A438B"/>
    <w:rsid w:val="005F1DAA"/>
    <w:rsid w:val="00691127"/>
    <w:rsid w:val="006B125C"/>
    <w:rsid w:val="00785FEA"/>
    <w:rsid w:val="008C4866"/>
    <w:rsid w:val="00931DD2"/>
    <w:rsid w:val="009C0D93"/>
    <w:rsid w:val="009C1E48"/>
    <w:rsid w:val="00A3646A"/>
    <w:rsid w:val="00A6162A"/>
    <w:rsid w:val="00A97D65"/>
    <w:rsid w:val="00CB3394"/>
    <w:rsid w:val="00D951A2"/>
    <w:rsid w:val="00DF23C0"/>
    <w:rsid w:val="00E66DC7"/>
    <w:rsid w:val="00F25899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049FC-8A45-4F11-8664-9CB38B5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F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64B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F1DAA"/>
    <w:rPr>
      <w:rFonts w:cs="Times New Roman"/>
      <w:color w:val="0000FF"/>
      <w:u w:val="single"/>
    </w:rPr>
  </w:style>
  <w:style w:type="character" w:customStyle="1" w:styleId="EmailStyle17">
    <w:name w:val="EmailStyle17"/>
    <w:basedOn w:val="Standardnpsmoodstavce"/>
    <w:uiPriority w:val="99"/>
    <w:semiHidden/>
    <w:rsid w:val="005F1DAA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2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guecitytourism.cz/cs/nase-cinnost/kurzy-pro-pruvodce/zkousky-pruvodc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guecitytourism.cz/cs/nase-cinnost/kurzy-pro-pruvodce/zkousky-pruvod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aguewelcom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Ľuba</dc:creator>
  <cp:lastModifiedBy>Vojtíšková Lubica</cp:lastModifiedBy>
  <cp:revision>2</cp:revision>
  <cp:lastPrinted>2015-09-20T09:42:00Z</cp:lastPrinted>
  <dcterms:created xsi:type="dcterms:W3CDTF">2018-09-04T13:50:00Z</dcterms:created>
  <dcterms:modified xsi:type="dcterms:W3CDTF">2018-09-04T13:50:00Z</dcterms:modified>
</cp:coreProperties>
</file>