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9429E3">
                              <w:rPr>
                                <w:rFonts w:ascii="Sitka Small" w:hAnsi="Sitka Small" w:cs="Arial"/>
                                <w:b/>
                                <w:color w:val="723288"/>
                                <w:sz w:val="20"/>
                                <w:szCs w:val="20"/>
                              </w:rPr>
                              <w:t>0</w:t>
                            </w:r>
                            <w:r>
                              <w:rPr>
                                <w:rFonts w:ascii="Sitka Small" w:hAnsi="Sitka Small" w:cs="Arial"/>
                                <w:b/>
                                <w:color w:val="723288"/>
                                <w:sz w:val="20"/>
                                <w:szCs w:val="20"/>
                              </w:rPr>
                              <w:t>.</w:t>
                            </w:r>
                            <w:r w:rsidRPr="00C46ADF">
                              <w:rPr>
                                <w:rFonts w:ascii="Sitka Small" w:hAnsi="Sitka Small" w:cs="Arial"/>
                                <w:b/>
                                <w:color w:val="723288"/>
                                <w:sz w:val="20"/>
                                <w:szCs w:val="20"/>
                              </w:rPr>
                              <w:t xml:space="preserve"> 2. 2017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9429E3">
                        <w:rPr>
                          <w:rFonts w:ascii="Sitka Small" w:hAnsi="Sitka Small" w:cs="Arial"/>
                          <w:b/>
                          <w:color w:val="723288"/>
                          <w:sz w:val="20"/>
                          <w:szCs w:val="20"/>
                        </w:rPr>
                        <w:t>0</w:t>
                      </w:r>
                      <w:r>
                        <w:rPr>
                          <w:rFonts w:ascii="Sitka Small" w:hAnsi="Sitka Small" w:cs="Arial"/>
                          <w:b/>
                          <w:color w:val="723288"/>
                          <w:sz w:val="20"/>
                          <w:szCs w:val="20"/>
                        </w:rPr>
                        <w:t>.</w:t>
                      </w:r>
                      <w:r w:rsidRPr="00C46ADF">
                        <w:rPr>
                          <w:rFonts w:ascii="Sitka Small" w:hAnsi="Sitka Small" w:cs="Arial"/>
                          <w:b/>
                          <w:color w:val="723288"/>
                          <w:sz w:val="20"/>
                          <w:szCs w:val="20"/>
                        </w:rPr>
                        <w:t xml:space="preserve"> 2. 2017</w:t>
                      </w:r>
                    </w:p>
                  </w:txbxContent>
                </v:textbox>
              </v:shape>
            </w:pict>
          </mc:Fallback>
        </mc:AlternateContent>
      </w:r>
    </w:p>
    <w:p w:rsidR="00612C55" w:rsidRDefault="00612C55" w:rsidP="00192DC1">
      <w:pPr>
        <w:rPr>
          <w:rFonts w:ascii="Arial" w:hAnsi="Arial" w:cs="Arial"/>
          <w:b/>
          <w:sz w:val="28"/>
          <w:szCs w:val="28"/>
        </w:rPr>
      </w:pPr>
      <w:bookmarkStart w:id="0" w:name="_GoBack"/>
      <w:bookmarkEnd w:id="0"/>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46" w:rsidRPr="00E762BF" w:rsidRDefault="00A44A46" w:rsidP="00A44A46">
                            <w:pPr>
                              <w:rPr>
                                <w:rFonts w:ascii="Sitka Small" w:hAnsi="Sitka Small"/>
                                <w:b/>
                                <w:sz w:val="22"/>
                                <w:szCs w:val="22"/>
                                <w:lang w:val="en-GB"/>
                              </w:rPr>
                            </w:pPr>
                          </w:p>
                          <w:p w:rsidR="009429E3" w:rsidRDefault="009429E3" w:rsidP="009429E3">
                            <w:pPr>
                              <w:rPr>
                                <w:rFonts w:ascii="Sitka Small" w:hAnsi="Sitka Small"/>
                                <w:b/>
                                <w:sz w:val="22"/>
                                <w:szCs w:val="22"/>
                                <w:lang w:val="en-GB"/>
                              </w:rPr>
                            </w:pPr>
                            <w:r w:rsidRPr="009429E3">
                              <w:rPr>
                                <w:rFonts w:ascii="Sitka Small" w:hAnsi="Sitka Small"/>
                                <w:b/>
                                <w:sz w:val="22"/>
                                <w:szCs w:val="22"/>
                                <w:lang w:val="en-GB"/>
                              </w:rPr>
                              <w:t>Prague attracted record number of visitors, more than 7 million</w:t>
                            </w:r>
                          </w:p>
                          <w:p w:rsidR="009429E3" w:rsidRPr="009429E3" w:rsidRDefault="009429E3" w:rsidP="009429E3">
                            <w:pPr>
                              <w:rPr>
                                <w:rFonts w:ascii="Sitka Small" w:hAnsi="Sitka Small"/>
                                <w:b/>
                                <w:sz w:val="22"/>
                                <w:szCs w:val="22"/>
                                <w:lang w:val="en-GB"/>
                              </w:rPr>
                            </w:pPr>
                          </w:p>
                          <w:p w:rsidR="009429E3" w:rsidRDefault="009429E3" w:rsidP="009429E3">
                            <w:pPr>
                              <w:rPr>
                                <w:rFonts w:ascii="Sitka Small" w:hAnsi="Sitka Small"/>
                                <w:b/>
                                <w:sz w:val="22"/>
                                <w:szCs w:val="22"/>
                                <w:lang w:val="en-GB"/>
                              </w:rPr>
                            </w:pPr>
                            <w:r w:rsidRPr="009429E3">
                              <w:rPr>
                                <w:rFonts w:ascii="Sitka Small" w:hAnsi="Sitka Small"/>
                                <w:b/>
                                <w:sz w:val="22"/>
                                <w:szCs w:val="22"/>
                                <w:lang w:val="en-GB"/>
                              </w:rPr>
                              <w:t>The number of tourists coming to Prague is continually increasing. In 2016 Czech capital hosted 7.07 million visitors, that is 460 000 people more than in previous year.</w:t>
                            </w:r>
                          </w:p>
                          <w:p w:rsidR="009429E3" w:rsidRPr="009429E3" w:rsidRDefault="009429E3" w:rsidP="009429E3">
                            <w:pPr>
                              <w:rPr>
                                <w:rFonts w:ascii="Sitka Small" w:hAnsi="Sitka Small"/>
                                <w:b/>
                                <w:sz w:val="22"/>
                                <w:szCs w:val="22"/>
                                <w:lang w:val="en-GB"/>
                              </w:rPr>
                            </w:pPr>
                          </w:p>
                          <w:p w:rsidR="009429E3" w:rsidRDefault="009429E3" w:rsidP="009429E3">
                            <w:pPr>
                              <w:rPr>
                                <w:rFonts w:ascii="Sitka Small" w:hAnsi="Sitka Small"/>
                                <w:sz w:val="22"/>
                                <w:szCs w:val="22"/>
                                <w:lang w:val="en-GB"/>
                              </w:rPr>
                            </w:pPr>
                            <w:r w:rsidRPr="009429E3">
                              <w:rPr>
                                <w:rFonts w:ascii="Sitka Small" w:hAnsi="Sitka Small"/>
                                <w:i/>
                                <w:sz w:val="22"/>
                                <w:szCs w:val="22"/>
                                <w:lang w:val="en-GB"/>
                              </w:rPr>
                              <w:t>“Prague is a very popular destination. But we understand these numbers also as a result of our hard work and successful marketing strategy. I am especially glad to see a significant rise in domestic incoming tourism. For last three years we have been going around the country promoting Prague advertising cultural events and other interesting opportunities. This way we show visit to Prague as an appealing option to Czech public as well,”</w:t>
                            </w:r>
                            <w:r w:rsidRPr="009429E3">
                              <w:rPr>
                                <w:rFonts w:ascii="Sitka Small" w:hAnsi="Sitka Small"/>
                                <w:sz w:val="22"/>
                                <w:szCs w:val="22"/>
                                <w:lang w:val="en-GB"/>
                              </w:rPr>
                              <w:t xml:space="preserve"> says the Prague City Tourism CEO </w:t>
                            </w:r>
                            <w:r w:rsidRPr="009429E3">
                              <w:rPr>
                                <w:rFonts w:ascii="Sitka Small" w:hAnsi="Sitka Small"/>
                                <w:b/>
                                <w:sz w:val="22"/>
                                <w:szCs w:val="22"/>
                                <w:lang w:val="en-GB"/>
                              </w:rPr>
                              <w:t>Nora Dolanská</w:t>
                            </w:r>
                            <w:r w:rsidRPr="009429E3">
                              <w:rPr>
                                <w:rFonts w:ascii="Sitka Small" w:hAnsi="Sitka Small"/>
                                <w:sz w:val="22"/>
                                <w:szCs w:val="22"/>
                                <w:lang w:val="en-GB"/>
                              </w:rPr>
                              <w:t>.</w:t>
                            </w:r>
                          </w:p>
                          <w:p w:rsidR="009429E3" w:rsidRPr="009429E3" w:rsidRDefault="009429E3" w:rsidP="009429E3">
                            <w:pPr>
                              <w:rPr>
                                <w:rFonts w:ascii="Sitka Small" w:hAnsi="Sitka Small"/>
                                <w:sz w:val="22"/>
                                <w:szCs w:val="22"/>
                                <w:lang w:val="en-GB"/>
                              </w:rPr>
                            </w:pPr>
                          </w:p>
                          <w:p w:rsidR="009429E3" w:rsidRDefault="009429E3" w:rsidP="009429E3">
                            <w:pPr>
                              <w:rPr>
                                <w:rFonts w:ascii="Sitka Small" w:hAnsi="Sitka Small"/>
                                <w:sz w:val="22"/>
                                <w:szCs w:val="22"/>
                                <w:lang w:val="en-GB"/>
                              </w:rPr>
                            </w:pPr>
                            <w:r w:rsidRPr="009429E3">
                              <w:rPr>
                                <w:rFonts w:ascii="Sitka Small" w:hAnsi="Sitka Small"/>
                                <w:sz w:val="22"/>
                                <w:szCs w:val="22"/>
                                <w:lang w:val="en-GB"/>
                              </w:rPr>
                              <w:t>The number of foreign travellers was up 7% year-on-year the amount of Czech tourists increased by 14%. The quantity of nights spent in Prague reached record-breaking 16.5 million.</w:t>
                            </w:r>
                          </w:p>
                          <w:p w:rsidR="009429E3" w:rsidRPr="009429E3" w:rsidRDefault="009429E3" w:rsidP="009429E3">
                            <w:pPr>
                              <w:rPr>
                                <w:rFonts w:ascii="Sitka Small" w:hAnsi="Sitka Small"/>
                                <w:sz w:val="22"/>
                                <w:szCs w:val="22"/>
                                <w:lang w:val="en-GB"/>
                              </w:rPr>
                            </w:pPr>
                          </w:p>
                          <w:p w:rsidR="009429E3" w:rsidRPr="009429E3" w:rsidRDefault="009429E3" w:rsidP="009429E3">
                            <w:pPr>
                              <w:rPr>
                                <w:rFonts w:ascii="Sitka Small" w:hAnsi="Sitka Small"/>
                                <w:sz w:val="22"/>
                                <w:szCs w:val="22"/>
                                <w:lang w:val="en-GB"/>
                              </w:rPr>
                            </w:pPr>
                            <w:r w:rsidRPr="009429E3">
                              <w:rPr>
                                <w:rFonts w:ascii="Sitka Small" w:hAnsi="Sitka Small"/>
                                <w:sz w:val="22"/>
                                <w:szCs w:val="22"/>
                                <w:lang w:val="en-GB"/>
                              </w:rPr>
                              <w:t xml:space="preserve">German visitors constituted the majority followed by tourists from USA, United Kingdom and Italy. </w:t>
                            </w:r>
                          </w:p>
                          <w:p w:rsidR="009429E3" w:rsidRPr="009429E3" w:rsidRDefault="009429E3" w:rsidP="009429E3">
                            <w:pPr>
                              <w:rPr>
                                <w:rFonts w:ascii="Sitka Small" w:hAnsi="Sitka Small"/>
                                <w:sz w:val="22"/>
                                <w:szCs w:val="22"/>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A44A46" w:rsidRPr="00E762BF" w:rsidRDefault="00A44A46" w:rsidP="00A44A46">
                      <w:pPr>
                        <w:rPr>
                          <w:rFonts w:ascii="Sitka Small" w:hAnsi="Sitka Small"/>
                          <w:b/>
                          <w:sz w:val="22"/>
                          <w:szCs w:val="22"/>
                          <w:lang w:val="en-GB"/>
                        </w:rPr>
                      </w:pPr>
                    </w:p>
                    <w:p w:rsidR="009429E3" w:rsidRDefault="009429E3" w:rsidP="009429E3">
                      <w:pPr>
                        <w:rPr>
                          <w:rFonts w:ascii="Sitka Small" w:hAnsi="Sitka Small"/>
                          <w:b/>
                          <w:sz w:val="22"/>
                          <w:szCs w:val="22"/>
                          <w:lang w:val="en-GB"/>
                        </w:rPr>
                      </w:pPr>
                      <w:r w:rsidRPr="009429E3">
                        <w:rPr>
                          <w:rFonts w:ascii="Sitka Small" w:hAnsi="Sitka Small"/>
                          <w:b/>
                          <w:sz w:val="22"/>
                          <w:szCs w:val="22"/>
                          <w:lang w:val="en-GB"/>
                        </w:rPr>
                        <w:t>Prague attracted record number of visitors, more than 7 million</w:t>
                      </w:r>
                    </w:p>
                    <w:p w:rsidR="009429E3" w:rsidRPr="009429E3" w:rsidRDefault="009429E3" w:rsidP="009429E3">
                      <w:pPr>
                        <w:rPr>
                          <w:rFonts w:ascii="Sitka Small" w:hAnsi="Sitka Small"/>
                          <w:b/>
                          <w:sz w:val="22"/>
                          <w:szCs w:val="22"/>
                          <w:lang w:val="en-GB"/>
                        </w:rPr>
                      </w:pPr>
                    </w:p>
                    <w:p w:rsidR="009429E3" w:rsidRDefault="009429E3" w:rsidP="009429E3">
                      <w:pPr>
                        <w:rPr>
                          <w:rFonts w:ascii="Sitka Small" w:hAnsi="Sitka Small"/>
                          <w:b/>
                          <w:sz w:val="22"/>
                          <w:szCs w:val="22"/>
                          <w:lang w:val="en-GB"/>
                        </w:rPr>
                      </w:pPr>
                      <w:r w:rsidRPr="009429E3">
                        <w:rPr>
                          <w:rFonts w:ascii="Sitka Small" w:hAnsi="Sitka Small"/>
                          <w:b/>
                          <w:sz w:val="22"/>
                          <w:szCs w:val="22"/>
                          <w:lang w:val="en-GB"/>
                        </w:rPr>
                        <w:t>The number of tourists coming to Prague is continually increasing. In 2016 Czech capital hosted 7.07 million visitors, that is 460 000 people more than in previous year.</w:t>
                      </w:r>
                    </w:p>
                    <w:p w:rsidR="009429E3" w:rsidRPr="009429E3" w:rsidRDefault="009429E3" w:rsidP="009429E3">
                      <w:pPr>
                        <w:rPr>
                          <w:rFonts w:ascii="Sitka Small" w:hAnsi="Sitka Small"/>
                          <w:b/>
                          <w:sz w:val="22"/>
                          <w:szCs w:val="22"/>
                          <w:lang w:val="en-GB"/>
                        </w:rPr>
                      </w:pPr>
                    </w:p>
                    <w:p w:rsidR="009429E3" w:rsidRDefault="009429E3" w:rsidP="009429E3">
                      <w:pPr>
                        <w:rPr>
                          <w:rFonts w:ascii="Sitka Small" w:hAnsi="Sitka Small"/>
                          <w:sz w:val="22"/>
                          <w:szCs w:val="22"/>
                          <w:lang w:val="en-GB"/>
                        </w:rPr>
                      </w:pPr>
                      <w:r w:rsidRPr="009429E3">
                        <w:rPr>
                          <w:rFonts w:ascii="Sitka Small" w:hAnsi="Sitka Small"/>
                          <w:i/>
                          <w:sz w:val="22"/>
                          <w:szCs w:val="22"/>
                          <w:lang w:val="en-GB"/>
                        </w:rPr>
                        <w:t>“Prague is a very popular destination. But we understand these numbers also as a result of our hard work and successful marketing strategy. I am especially glad to see a significant rise in domestic incoming tourism. For last three years we have been going around the country promoting Prague advertising cultural events and other interesting opportunities. This way we show visit to Prague as an appealing option to Czech public as well,”</w:t>
                      </w:r>
                      <w:r w:rsidRPr="009429E3">
                        <w:rPr>
                          <w:rFonts w:ascii="Sitka Small" w:hAnsi="Sitka Small"/>
                          <w:sz w:val="22"/>
                          <w:szCs w:val="22"/>
                          <w:lang w:val="en-GB"/>
                        </w:rPr>
                        <w:t xml:space="preserve"> says the Prague City Tourism CEO </w:t>
                      </w:r>
                      <w:r w:rsidRPr="009429E3">
                        <w:rPr>
                          <w:rFonts w:ascii="Sitka Small" w:hAnsi="Sitka Small"/>
                          <w:b/>
                          <w:sz w:val="22"/>
                          <w:szCs w:val="22"/>
                          <w:lang w:val="en-GB"/>
                        </w:rPr>
                        <w:t>Nora Dolanská</w:t>
                      </w:r>
                      <w:r w:rsidRPr="009429E3">
                        <w:rPr>
                          <w:rFonts w:ascii="Sitka Small" w:hAnsi="Sitka Small"/>
                          <w:sz w:val="22"/>
                          <w:szCs w:val="22"/>
                          <w:lang w:val="en-GB"/>
                        </w:rPr>
                        <w:t>.</w:t>
                      </w:r>
                    </w:p>
                    <w:p w:rsidR="009429E3" w:rsidRPr="009429E3" w:rsidRDefault="009429E3" w:rsidP="009429E3">
                      <w:pPr>
                        <w:rPr>
                          <w:rFonts w:ascii="Sitka Small" w:hAnsi="Sitka Small"/>
                          <w:sz w:val="22"/>
                          <w:szCs w:val="22"/>
                          <w:lang w:val="en-GB"/>
                        </w:rPr>
                      </w:pPr>
                    </w:p>
                    <w:p w:rsidR="009429E3" w:rsidRDefault="009429E3" w:rsidP="009429E3">
                      <w:pPr>
                        <w:rPr>
                          <w:rFonts w:ascii="Sitka Small" w:hAnsi="Sitka Small"/>
                          <w:sz w:val="22"/>
                          <w:szCs w:val="22"/>
                          <w:lang w:val="en-GB"/>
                        </w:rPr>
                      </w:pPr>
                      <w:r w:rsidRPr="009429E3">
                        <w:rPr>
                          <w:rFonts w:ascii="Sitka Small" w:hAnsi="Sitka Small"/>
                          <w:sz w:val="22"/>
                          <w:szCs w:val="22"/>
                          <w:lang w:val="en-GB"/>
                        </w:rPr>
                        <w:t>The number of foreign travellers was up 7% year-on-year the amount of Czech tourists increased by 14%. The quantity of nights spent in Prague reached record-breaking 16.5 million.</w:t>
                      </w:r>
                    </w:p>
                    <w:p w:rsidR="009429E3" w:rsidRPr="009429E3" w:rsidRDefault="009429E3" w:rsidP="009429E3">
                      <w:pPr>
                        <w:rPr>
                          <w:rFonts w:ascii="Sitka Small" w:hAnsi="Sitka Small"/>
                          <w:sz w:val="22"/>
                          <w:szCs w:val="22"/>
                          <w:lang w:val="en-GB"/>
                        </w:rPr>
                      </w:pPr>
                    </w:p>
                    <w:p w:rsidR="009429E3" w:rsidRPr="009429E3" w:rsidRDefault="009429E3" w:rsidP="009429E3">
                      <w:pPr>
                        <w:rPr>
                          <w:rFonts w:ascii="Sitka Small" w:hAnsi="Sitka Small"/>
                          <w:sz w:val="22"/>
                          <w:szCs w:val="22"/>
                          <w:lang w:val="en-GB"/>
                        </w:rPr>
                      </w:pPr>
                      <w:r w:rsidRPr="009429E3">
                        <w:rPr>
                          <w:rFonts w:ascii="Sitka Small" w:hAnsi="Sitka Small"/>
                          <w:sz w:val="22"/>
                          <w:szCs w:val="22"/>
                          <w:lang w:val="en-GB"/>
                        </w:rPr>
                        <w:t xml:space="preserve">German visitors constituted the majority followed by tourists from USA, United Kingdom and Italy. </w:t>
                      </w:r>
                    </w:p>
                    <w:p w:rsidR="009429E3" w:rsidRPr="009429E3" w:rsidRDefault="009429E3" w:rsidP="009429E3">
                      <w:pPr>
                        <w:rPr>
                          <w:rFonts w:ascii="Sitka Small" w:hAnsi="Sitka Small"/>
                          <w:sz w:val="22"/>
                          <w:szCs w:val="22"/>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1B" w:rsidRDefault="0015141B">
      <w:r>
        <w:separator/>
      </w:r>
    </w:p>
  </w:endnote>
  <w:endnote w:type="continuationSeparator" w:id="0">
    <w:p w:rsidR="0015141B" w:rsidRDefault="0015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1B" w:rsidRDefault="0015141B">
      <w:r>
        <w:separator/>
      </w:r>
    </w:p>
  </w:footnote>
  <w:footnote w:type="continuationSeparator" w:id="0">
    <w:p w:rsidR="0015141B" w:rsidRDefault="0015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141B"/>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9E3"/>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031C-DDB8-4EC2-AAFD-391C9B74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2017-02-10T12:56:00Z</dcterms:created>
  <dcterms:modified xsi:type="dcterms:W3CDTF">2017-02-10T12:56:00Z</dcterms:modified>
</cp:coreProperties>
</file>